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CA423" w14:textId="77777777" w:rsidR="008D532D" w:rsidRDefault="00A414D2">
      <w:pPr>
        <w:keepNext/>
        <w:spacing w:after="0" w:line="240" w:lineRule="auto"/>
        <w:jc w:val="right"/>
        <w:outlineLvl w:val="1"/>
        <w:rPr>
          <w:rFonts w:ascii="Book Antiqua" w:eastAsia="Book Antiqua" w:hAnsi="Book Antiqua" w:cs="Book Antiqua"/>
          <w:b/>
          <w:bCs/>
        </w:rPr>
      </w:pPr>
      <w:bookmarkStart w:id="0" w:name="_GoBack"/>
      <w:bookmarkEnd w:id="0"/>
      <w:r>
        <w:rPr>
          <w:rFonts w:ascii="Book Antiqua" w:hAnsi="Book Antiqua"/>
          <w:b/>
          <w:bCs/>
        </w:rPr>
        <w:t>Załącznik nr 1</w:t>
      </w:r>
    </w:p>
    <w:p w14:paraId="7D91C5E0" w14:textId="77777777" w:rsidR="008D532D" w:rsidRDefault="00A414D2">
      <w:pPr>
        <w:keepNext/>
        <w:spacing w:after="0" w:line="240" w:lineRule="auto"/>
        <w:jc w:val="right"/>
        <w:outlineLvl w:val="1"/>
        <w:rPr>
          <w:rFonts w:ascii="Book Antiqua" w:eastAsia="Book Antiqua" w:hAnsi="Book Antiqua" w:cs="Book Antiqua"/>
          <w:b/>
          <w:bCs/>
        </w:rPr>
      </w:pPr>
      <w:r>
        <w:rPr>
          <w:rFonts w:ascii="Book Antiqua" w:hAnsi="Book Antiqua"/>
          <w:b/>
          <w:bCs/>
        </w:rPr>
        <w:t>do zaproszenia</w:t>
      </w:r>
    </w:p>
    <w:p w14:paraId="5C61299F" w14:textId="77777777" w:rsidR="008D532D" w:rsidRDefault="00A414D2">
      <w:pPr>
        <w:spacing w:after="0" w:line="240" w:lineRule="auto"/>
        <w:ind w:left="6372"/>
        <w:jc w:val="both"/>
        <w:rPr>
          <w:rFonts w:ascii="Book Antiqua" w:eastAsia="Book Antiqua" w:hAnsi="Book Antiqua" w:cs="Book Antiqua"/>
          <w:b/>
          <w:bCs/>
        </w:rPr>
      </w:pPr>
      <w:r>
        <w:rPr>
          <w:rFonts w:ascii="Book Antiqua" w:eastAsia="Book Antiqua" w:hAnsi="Book Antiqua" w:cs="Book Antiqua"/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04019A70" wp14:editId="4C8E6339">
                <wp:simplePos x="0" y="0"/>
                <wp:positionH relativeFrom="column">
                  <wp:posOffset>0</wp:posOffset>
                </wp:positionH>
                <wp:positionV relativeFrom="line">
                  <wp:posOffset>0</wp:posOffset>
                </wp:positionV>
                <wp:extent cx="1714500" cy="563881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0" cy="563881"/>
                          <a:chOff x="0" y="0"/>
                          <a:chExt cx="1714500" cy="563880"/>
                        </a:xfrm>
                      </wpg:grpSpPr>
                      <wps:wsp>
                        <wps:cNvPr id="1073741828" name="Shape 1073741828"/>
                        <wps:cNvSpPr/>
                        <wps:spPr>
                          <a:xfrm>
                            <a:off x="0" y="0"/>
                            <a:ext cx="1714500" cy="56388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9" name="Shape 1073741829"/>
                        <wps:cNvSpPr txBox="1"/>
                        <wps:spPr>
                          <a:xfrm>
                            <a:off x="27515" y="27515"/>
                            <a:ext cx="1659470" cy="50885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3F30C5F9" w14:textId="77777777" w:rsidR="00554FDC" w:rsidRDefault="00554FDC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4D27BB25" w14:textId="77777777" w:rsidR="00554FDC" w:rsidRDefault="00554FDC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pieczęć Wykonawcy</w:t>
                              </w:r>
                            </w:p>
                            <w:p w14:paraId="0843648B" w14:textId="77777777" w:rsidR="00554FDC" w:rsidRDefault="00554FDC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1C74E3C4" w14:textId="77777777" w:rsidR="00554FDC" w:rsidRDefault="00554FDC">
                              <w:pPr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pieczęć Wykonawcy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019A70" id="officeArt object" o:spid="_x0000_s1026" style="position:absolute;left:0;text-align:left;margin-left:0;margin-top:0;width:135pt;height:44.4pt;z-index:251660288;mso-wrap-distance-left:0;mso-wrap-distance-right:0;mso-position-vertical-relative:line" coordsize="17145,5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">
                <v:roundrect id="Shape 1073741828" o:spid="_x0000_s1027" style="position:absolute;width:17145;height:563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073741829" o:spid="_x0000_s1028" type="#_x0000_t202" style="position:absolute;left:275;top:275;width:16594;height:5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" filled="f" stroked="f" strokeweight="1pt">
                  <v:stroke miterlimit="4"/>
                  <v:textbox inset="1.27mm,1.27mm,1.27mm,1.27mm">
                    <w:txbxContent>
                      <w:p w14:paraId="3F30C5F9" w14:textId="77777777" w:rsidR="00554FDC" w:rsidRDefault="00554FDC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4D27BB25" w14:textId="77777777" w:rsidR="00554FDC" w:rsidRDefault="00554FDC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pieczęć Wykonawcy</w:t>
                        </w:r>
                      </w:p>
                      <w:p w14:paraId="0843648B" w14:textId="77777777" w:rsidR="00554FDC" w:rsidRDefault="00554FDC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1C74E3C4" w14:textId="77777777" w:rsidR="00554FDC" w:rsidRDefault="00554FDC">
                        <w:pPr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pieczęć Wykonawcy</w:t>
                        </w:r>
                      </w:p>
                    </w:txbxContent>
                  </v:textbox>
                </v:shape>
                <w10:wrap anchory="line"/>
              </v:group>
            </w:pict>
          </mc:Fallback>
        </mc:AlternateContent>
      </w:r>
    </w:p>
    <w:p w14:paraId="16868D5C" w14:textId="77777777" w:rsidR="008D532D" w:rsidRDefault="008D532D">
      <w:pPr>
        <w:spacing w:after="0" w:line="240" w:lineRule="auto"/>
        <w:jc w:val="both"/>
        <w:rPr>
          <w:rFonts w:ascii="Book Antiqua" w:eastAsia="Book Antiqua" w:hAnsi="Book Antiqua" w:cs="Book Antiqua"/>
          <w:b/>
          <w:bCs/>
        </w:rPr>
      </w:pPr>
    </w:p>
    <w:p w14:paraId="42E9B8AC" w14:textId="77777777" w:rsidR="008D532D" w:rsidRDefault="00A414D2">
      <w:pPr>
        <w:pStyle w:val="Nagwek2"/>
        <w:tabs>
          <w:tab w:val="left" w:pos="4820"/>
        </w:tabs>
        <w:ind w:left="4678"/>
        <w:jc w:val="both"/>
        <w:rPr>
          <w:rFonts w:ascii="Book Antiqua" w:eastAsia="Book Antiqua" w:hAnsi="Book Antiqua" w:cs="Book Antiqua"/>
          <w:i w:val="0"/>
          <w:iCs w:val="0"/>
          <w:sz w:val="22"/>
          <w:szCs w:val="22"/>
        </w:rPr>
      </w:pPr>
      <w:r>
        <w:rPr>
          <w:rFonts w:ascii="Book Antiqua" w:hAnsi="Book Antiqua"/>
          <w:i w:val="0"/>
          <w:iCs w:val="0"/>
          <w:sz w:val="22"/>
          <w:szCs w:val="22"/>
        </w:rPr>
        <w:t>Zamawiający:</w:t>
      </w:r>
    </w:p>
    <w:p w14:paraId="1B5E6572" w14:textId="77777777" w:rsidR="008D532D" w:rsidRDefault="00A414D2">
      <w:pPr>
        <w:tabs>
          <w:tab w:val="left" w:pos="4820"/>
        </w:tabs>
        <w:spacing w:after="120" w:line="240" w:lineRule="auto"/>
        <w:ind w:left="4678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>Politechnika Warszawska</w:t>
      </w:r>
    </w:p>
    <w:p w14:paraId="0F667A6B" w14:textId="77777777" w:rsidR="008D532D" w:rsidRDefault="00A414D2">
      <w:pPr>
        <w:tabs>
          <w:tab w:val="left" w:pos="4820"/>
        </w:tabs>
        <w:spacing w:after="120" w:line="240" w:lineRule="auto"/>
        <w:ind w:left="4678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 xml:space="preserve">Wydział Inżynierii Produkcji </w:t>
      </w:r>
    </w:p>
    <w:p w14:paraId="69731098" w14:textId="77777777" w:rsidR="008D532D" w:rsidRDefault="00A414D2">
      <w:pPr>
        <w:tabs>
          <w:tab w:val="left" w:pos="4820"/>
        </w:tabs>
        <w:spacing w:after="120" w:line="240" w:lineRule="auto"/>
        <w:ind w:left="4678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 xml:space="preserve">ul. Narbutta 85, 02-524 Warszawa, </w:t>
      </w:r>
    </w:p>
    <w:p w14:paraId="7E507A1F" w14:textId="77777777" w:rsidR="008D532D" w:rsidRDefault="008D532D">
      <w:pPr>
        <w:spacing w:after="0" w:line="240" w:lineRule="auto"/>
        <w:jc w:val="both"/>
        <w:rPr>
          <w:rFonts w:ascii="Book Antiqua" w:eastAsia="Book Antiqua" w:hAnsi="Book Antiqua" w:cs="Book Antiqua"/>
        </w:rPr>
      </w:pPr>
    </w:p>
    <w:p w14:paraId="7069EE78" w14:textId="77777777" w:rsidR="008D532D" w:rsidRDefault="008D532D">
      <w:pPr>
        <w:spacing w:after="0" w:line="240" w:lineRule="auto"/>
        <w:jc w:val="both"/>
        <w:rPr>
          <w:rFonts w:ascii="Book Antiqua" w:eastAsia="Book Antiqua" w:hAnsi="Book Antiqua" w:cs="Book Antiqua"/>
        </w:rPr>
      </w:pPr>
    </w:p>
    <w:p w14:paraId="2AEE717F" w14:textId="77777777" w:rsidR="008D532D" w:rsidRDefault="008D532D">
      <w:pPr>
        <w:spacing w:after="0" w:line="240" w:lineRule="auto"/>
        <w:jc w:val="both"/>
        <w:rPr>
          <w:rFonts w:ascii="Book Antiqua" w:eastAsia="Book Antiqua" w:hAnsi="Book Antiqua" w:cs="Book Antiqua"/>
        </w:rPr>
      </w:pPr>
    </w:p>
    <w:p w14:paraId="1884F160" w14:textId="77777777" w:rsidR="008D532D" w:rsidRDefault="00A414D2">
      <w:pPr>
        <w:spacing w:after="0" w:line="24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>............................................................................................................</w:t>
      </w:r>
    </w:p>
    <w:p w14:paraId="3F2CBA5B" w14:textId="77777777" w:rsidR="008D532D" w:rsidRDefault="00A414D2">
      <w:pPr>
        <w:spacing w:after="0" w:line="24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>(imię i nazwisko osoby upoważnionej do reprezentowania firmy)</w:t>
      </w:r>
    </w:p>
    <w:p w14:paraId="31F5FDAA" w14:textId="77777777" w:rsidR="008D532D" w:rsidRDefault="008D532D">
      <w:pPr>
        <w:spacing w:after="0" w:line="240" w:lineRule="auto"/>
        <w:jc w:val="both"/>
        <w:rPr>
          <w:rFonts w:ascii="Book Antiqua" w:eastAsia="Book Antiqua" w:hAnsi="Book Antiqua" w:cs="Book Antiqua"/>
        </w:rPr>
      </w:pPr>
    </w:p>
    <w:p w14:paraId="45113CF9" w14:textId="77777777" w:rsidR="008D532D" w:rsidRDefault="00A414D2">
      <w:pPr>
        <w:spacing w:after="0" w:line="24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>............................................................................................................</w:t>
      </w:r>
    </w:p>
    <w:p w14:paraId="415CEA9C" w14:textId="77777777" w:rsidR="008D532D" w:rsidRDefault="00A414D2">
      <w:pPr>
        <w:spacing w:after="0" w:line="24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>(telefon/ fax wykonawcy/ e-mail)</w:t>
      </w:r>
    </w:p>
    <w:p w14:paraId="24A12775" w14:textId="77777777" w:rsidR="008D532D" w:rsidRDefault="008D532D">
      <w:pPr>
        <w:spacing w:after="0" w:line="240" w:lineRule="auto"/>
        <w:jc w:val="both"/>
        <w:rPr>
          <w:rFonts w:ascii="Book Antiqua" w:eastAsia="Book Antiqua" w:hAnsi="Book Antiqua" w:cs="Book Antiqua"/>
        </w:rPr>
      </w:pPr>
    </w:p>
    <w:p w14:paraId="5573839A" w14:textId="77777777" w:rsidR="008D532D" w:rsidRDefault="00A414D2">
      <w:pPr>
        <w:spacing w:after="0" w:line="24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  <w:lang w:val="de-DE"/>
        </w:rPr>
        <w:t>NIP......................................................, REGON................................</w:t>
      </w:r>
    </w:p>
    <w:p w14:paraId="4B8C8B74" w14:textId="77777777" w:rsidR="008D532D" w:rsidRDefault="008D532D">
      <w:pPr>
        <w:spacing w:after="0" w:line="240" w:lineRule="auto"/>
        <w:jc w:val="both"/>
        <w:rPr>
          <w:rFonts w:ascii="Book Antiqua" w:eastAsia="Book Antiqua" w:hAnsi="Book Antiqua" w:cs="Book Antiqua"/>
          <w:b/>
          <w:bCs/>
        </w:rPr>
      </w:pPr>
    </w:p>
    <w:p w14:paraId="69CEB92E" w14:textId="77777777" w:rsidR="008D532D" w:rsidRDefault="00A414D2">
      <w:pPr>
        <w:spacing w:after="0" w:line="240" w:lineRule="auto"/>
        <w:jc w:val="both"/>
        <w:rPr>
          <w:rFonts w:ascii="Book Antiqua" w:eastAsia="Book Antiqua" w:hAnsi="Book Antiqua" w:cs="Book Antiqua"/>
          <w:b/>
          <w:bCs/>
        </w:rPr>
      </w:pPr>
      <w:r>
        <w:rPr>
          <w:rFonts w:ascii="Book Antiqua" w:hAnsi="Book Antiqua"/>
          <w:b/>
          <w:bCs/>
          <w:lang w:val="de-DE"/>
        </w:rPr>
        <w:t>FORMULARZ OFERTOWY</w:t>
      </w:r>
    </w:p>
    <w:p w14:paraId="3AA303F6" w14:textId="77777777" w:rsidR="008D532D" w:rsidRDefault="00A414D2">
      <w:pPr>
        <w:spacing w:after="0" w:line="240" w:lineRule="auto"/>
        <w:jc w:val="both"/>
        <w:rPr>
          <w:rFonts w:ascii="Book Antiqua" w:eastAsia="Book Antiqua" w:hAnsi="Book Antiqua" w:cs="Book Antiqua"/>
          <w:b/>
          <w:bCs/>
        </w:rPr>
      </w:pPr>
      <w:r>
        <w:rPr>
          <w:rFonts w:ascii="Book Antiqua" w:eastAsia="Book Antiqua" w:hAnsi="Book Antiqua" w:cs="Book Antiqua"/>
        </w:rPr>
        <w:tab/>
      </w:r>
    </w:p>
    <w:p w14:paraId="1ADBBD93" w14:textId="77777777" w:rsidR="008D532D" w:rsidRDefault="00A414D2" w:rsidP="001138F8">
      <w:pPr>
        <w:keepNext/>
        <w:numPr>
          <w:ilvl w:val="0"/>
          <w:numId w:val="33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CCCC"/>
        <w:spacing w:after="0"/>
        <w:jc w:val="both"/>
        <w:outlineLvl w:val="0"/>
        <w:rPr>
          <w:rFonts w:ascii="Book Antiqua" w:hAnsi="Book Antiqua"/>
          <w:b/>
          <w:bCs/>
          <w:lang w:val="de-DE"/>
        </w:rPr>
      </w:pPr>
      <w:r>
        <w:rPr>
          <w:rFonts w:ascii="Book Antiqua" w:hAnsi="Book Antiqua"/>
          <w:b/>
          <w:bCs/>
          <w:kern w:val="32"/>
          <w:lang w:val="de-DE"/>
        </w:rPr>
        <w:t xml:space="preserve"> DANE WYKONAWCY</w:t>
      </w:r>
    </w:p>
    <w:p w14:paraId="7B0475A2" w14:textId="77777777" w:rsidR="008D532D" w:rsidRDefault="00A414D2">
      <w:pPr>
        <w:spacing w:after="0" w:line="360" w:lineRule="auto"/>
        <w:jc w:val="both"/>
        <w:rPr>
          <w:rFonts w:ascii="Book Antiqua" w:eastAsia="Book Antiqua" w:hAnsi="Book Antiqua" w:cs="Book Antiqua"/>
          <w:b/>
          <w:bCs/>
        </w:rPr>
      </w:pPr>
      <w:r>
        <w:rPr>
          <w:rFonts w:ascii="Book Antiqua" w:hAnsi="Book Antiqua"/>
          <w:b/>
          <w:bCs/>
        </w:rPr>
        <w:t>Pełna nazwa</w:t>
      </w:r>
    </w:p>
    <w:p w14:paraId="7521C1C2" w14:textId="77777777" w:rsidR="008D532D" w:rsidRDefault="00A414D2">
      <w:pPr>
        <w:spacing w:after="0" w:line="360" w:lineRule="auto"/>
        <w:jc w:val="both"/>
        <w:rPr>
          <w:rFonts w:ascii="Book Antiqua" w:eastAsia="Book Antiqua" w:hAnsi="Book Antiqua" w:cs="Book Antiqua"/>
          <w:b/>
          <w:bCs/>
        </w:rPr>
      </w:pPr>
      <w:r>
        <w:rPr>
          <w:rFonts w:ascii="Book Antiqua" w:hAnsi="Book Antiqua"/>
          <w:b/>
          <w:bCs/>
        </w:rPr>
        <w:t>……………………………………………………………………………………………………………</w:t>
      </w:r>
    </w:p>
    <w:p w14:paraId="2B131DB3" w14:textId="77777777" w:rsidR="008D532D" w:rsidRDefault="00A414D2">
      <w:pPr>
        <w:tabs>
          <w:tab w:val="left" w:pos="426"/>
        </w:tabs>
        <w:spacing w:after="0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17671700" w14:textId="77777777" w:rsidR="008D532D" w:rsidRDefault="008D532D">
      <w:pPr>
        <w:tabs>
          <w:tab w:val="left" w:pos="426"/>
        </w:tabs>
        <w:spacing w:after="0"/>
        <w:jc w:val="both"/>
        <w:rPr>
          <w:rFonts w:ascii="Book Antiqua" w:eastAsia="Book Antiqua" w:hAnsi="Book Antiqua" w:cs="Book Antiqua"/>
        </w:rPr>
      </w:pPr>
    </w:p>
    <w:p w14:paraId="68EA0C9A" w14:textId="77777777" w:rsidR="008D532D" w:rsidRDefault="00A414D2">
      <w:pPr>
        <w:tabs>
          <w:tab w:val="left" w:pos="426"/>
        </w:tabs>
        <w:spacing w:after="0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  <w:b/>
          <w:bCs/>
        </w:rPr>
        <w:t xml:space="preserve">Adres siedziby </w:t>
      </w:r>
      <w:r>
        <w:rPr>
          <w:rFonts w:ascii="Book Antiqua" w:hAnsi="Book Antiqua"/>
        </w:rPr>
        <w:t>…………………………………………………………………………………………</w:t>
      </w:r>
    </w:p>
    <w:p w14:paraId="75F25339" w14:textId="77777777" w:rsidR="008D532D" w:rsidRDefault="008D532D">
      <w:pPr>
        <w:tabs>
          <w:tab w:val="left" w:pos="426"/>
        </w:tabs>
        <w:spacing w:after="0"/>
        <w:jc w:val="both"/>
        <w:rPr>
          <w:rFonts w:ascii="Book Antiqua" w:eastAsia="Book Antiqua" w:hAnsi="Book Antiqua" w:cs="Book Antiqua"/>
          <w:b/>
          <w:bCs/>
        </w:rPr>
      </w:pPr>
    </w:p>
    <w:p w14:paraId="6C6FA565" w14:textId="77777777" w:rsidR="008D532D" w:rsidRDefault="00A414D2">
      <w:pPr>
        <w:spacing w:after="0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  <w:lang w:val="de-DE"/>
        </w:rPr>
        <w:t xml:space="preserve">Nr. </w:t>
      </w:r>
      <w:proofErr w:type="spellStart"/>
      <w:r>
        <w:rPr>
          <w:rFonts w:ascii="Book Antiqua" w:hAnsi="Book Antiqua"/>
          <w:lang w:val="de-DE"/>
        </w:rPr>
        <w:t>telefonu</w:t>
      </w:r>
      <w:proofErr w:type="spellEnd"/>
      <w:r>
        <w:rPr>
          <w:rFonts w:ascii="Book Antiqua" w:hAnsi="Book Antiqua"/>
          <w:lang w:val="de-DE"/>
        </w:rPr>
        <w:t xml:space="preserve">: </w:t>
      </w:r>
      <w:r>
        <w:rPr>
          <w:rFonts w:ascii="Book Antiqua" w:hAnsi="Book Antiqua"/>
        </w:rPr>
        <w:t>………………………</w:t>
      </w:r>
      <w:r>
        <w:rPr>
          <w:rFonts w:ascii="Book Antiqua" w:hAnsi="Book Antiqua"/>
          <w:lang w:val="de-DE"/>
        </w:rPr>
        <w:t xml:space="preserve"> Nr. </w:t>
      </w:r>
      <w:proofErr w:type="spellStart"/>
      <w:r>
        <w:rPr>
          <w:rFonts w:ascii="Book Antiqua" w:hAnsi="Book Antiqua"/>
          <w:lang w:val="de-DE"/>
        </w:rPr>
        <w:t>faksu</w:t>
      </w:r>
      <w:proofErr w:type="spellEnd"/>
      <w:r>
        <w:rPr>
          <w:rFonts w:ascii="Book Antiqua" w:hAnsi="Book Antiqua"/>
          <w:lang w:val="de-DE"/>
        </w:rPr>
        <w:t xml:space="preserve">: </w:t>
      </w:r>
      <w:r>
        <w:rPr>
          <w:rFonts w:ascii="Book Antiqua" w:hAnsi="Book Antiqua"/>
        </w:rPr>
        <w:t>……………………………</w:t>
      </w:r>
    </w:p>
    <w:p w14:paraId="1228FEEB" w14:textId="77777777" w:rsidR="008D532D" w:rsidRDefault="00A414D2">
      <w:pPr>
        <w:tabs>
          <w:tab w:val="left" w:pos="426"/>
        </w:tabs>
        <w:spacing w:after="0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>e - mail…………………………</w:t>
      </w:r>
    </w:p>
    <w:p w14:paraId="49C82E26" w14:textId="77777777" w:rsidR="008D532D" w:rsidRDefault="00A414D2">
      <w:pPr>
        <w:tabs>
          <w:tab w:val="left" w:pos="426"/>
        </w:tabs>
        <w:spacing w:after="0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>Numer wpis do rejestru sądowego/ ewidencji działalności gosp. ……………………………</w:t>
      </w:r>
    </w:p>
    <w:p w14:paraId="1F9F4B29" w14:textId="77777777" w:rsidR="008D532D" w:rsidRDefault="00A414D2">
      <w:pPr>
        <w:tabs>
          <w:tab w:val="left" w:pos="426"/>
        </w:tabs>
        <w:spacing w:after="0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 xml:space="preserve">NIP…………………………… </w:t>
      </w:r>
      <w:r>
        <w:rPr>
          <w:rFonts w:ascii="Book Antiqua" w:hAnsi="Book Antiqua"/>
          <w:lang w:val="nl-NL"/>
        </w:rPr>
        <w:t>Regon</w:t>
      </w:r>
      <w:r>
        <w:rPr>
          <w:rFonts w:ascii="Book Antiqua" w:hAnsi="Book Antiqua"/>
        </w:rPr>
        <w:t>…………………………………….</w:t>
      </w:r>
    </w:p>
    <w:p w14:paraId="3D133830" w14:textId="77777777" w:rsidR="008D532D" w:rsidRDefault="00A414D2">
      <w:pPr>
        <w:tabs>
          <w:tab w:val="left" w:pos="426"/>
        </w:tabs>
        <w:spacing w:after="0"/>
        <w:jc w:val="both"/>
        <w:rPr>
          <w:rFonts w:ascii="Book Antiqua" w:eastAsia="Book Antiqua" w:hAnsi="Book Antiqua" w:cs="Book Antiqua"/>
          <w:i/>
          <w:iCs/>
        </w:rPr>
      </w:pPr>
      <w:r>
        <w:rPr>
          <w:rFonts w:ascii="Book Antiqua" w:hAnsi="Book Antiqua"/>
          <w:b/>
          <w:bCs/>
        </w:rPr>
        <w:t>Adres do korespondencji</w:t>
      </w:r>
      <w:r>
        <w:rPr>
          <w:rFonts w:ascii="Book Antiqua" w:hAnsi="Book Antiqua"/>
        </w:rPr>
        <w:t xml:space="preserve"> (dotyczy- </w:t>
      </w:r>
      <w:r>
        <w:rPr>
          <w:rFonts w:ascii="Book Antiqua" w:hAnsi="Book Antiqua"/>
          <w:i/>
          <w:iCs/>
        </w:rPr>
        <w:t>jeśli jest inny niż podany powyżej)</w:t>
      </w:r>
    </w:p>
    <w:p w14:paraId="255F708A" w14:textId="77777777" w:rsidR="008D532D" w:rsidRDefault="00A414D2">
      <w:pPr>
        <w:tabs>
          <w:tab w:val="left" w:pos="426"/>
        </w:tabs>
        <w:spacing w:after="0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596D3593" w14:textId="77777777" w:rsidR="008D532D" w:rsidRDefault="00A414D2">
      <w:pPr>
        <w:tabs>
          <w:tab w:val="left" w:pos="426"/>
        </w:tabs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4DAD2144" w14:textId="77777777" w:rsidR="008D532D" w:rsidRDefault="00A414D2">
      <w:pPr>
        <w:tabs>
          <w:tab w:val="left" w:pos="360"/>
        </w:tabs>
        <w:spacing w:after="0" w:line="360" w:lineRule="auto"/>
        <w:jc w:val="both"/>
        <w:rPr>
          <w:rFonts w:ascii="Book Antiqua" w:eastAsia="Book Antiqua" w:hAnsi="Book Antiqua" w:cs="Book Antiqua"/>
          <w:b/>
          <w:bCs/>
        </w:rPr>
      </w:pPr>
      <w:r>
        <w:rPr>
          <w:rFonts w:ascii="Book Antiqua" w:hAnsi="Book Antiqua"/>
          <w:b/>
          <w:bCs/>
        </w:rPr>
        <w:t>OSOBA UPRAWNIONA DO KONTAKTÓW Z ZAMAWIAJĄCYM:</w:t>
      </w:r>
    </w:p>
    <w:p w14:paraId="05E217E1" w14:textId="77777777" w:rsidR="008D532D" w:rsidRDefault="00A414D2">
      <w:pPr>
        <w:spacing w:after="0"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>Imię i nazwisko: ………………………………………………………………………</w:t>
      </w:r>
    </w:p>
    <w:p w14:paraId="4DBAD4F9" w14:textId="77777777" w:rsidR="008D532D" w:rsidRDefault="00A414D2">
      <w:pPr>
        <w:spacing w:after="0" w:line="360" w:lineRule="auto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hAnsi="Book Antiqua"/>
          <w:lang w:val="de-DE"/>
        </w:rPr>
        <w:t>Adres</w:t>
      </w:r>
      <w:proofErr w:type="spellEnd"/>
      <w:r>
        <w:rPr>
          <w:rFonts w:ascii="Book Antiqua" w:hAnsi="Book Antiqua"/>
          <w:lang w:val="de-DE"/>
        </w:rPr>
        <w:t xml:space="preserve">: </w:t>
      </w:r>
      <w:r>
        <w:rPr>
          <w:rFonts w:ascii="Book Antiqua" w:hAnsi="Book Antiqua"/>
        </w:rPr>
        <w:t>………………………………………………………………………………………………</w:t>
      </w:r>
    </w:p>
    <w:p w14:paraId="1389442E" w14:textId="77777777" w:rsidR="008D532D" w:rsidRDefault="00A414D2">
      <w:pPr>
        <w:spacing w:after="0"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  <w:lang w:val="de-DE"/>
        </w:rPr>
        <w:t xml:space="preserve">Nr. </w:t>
      </w:r>
      <w:proofErr w:type="spellStart"/>
      <w:r>
        <w:rPr>
          <w:rFonts w:ascii="Book Antiqua" w:hAnsi="Book Antiqua"/>
          <w:lang w:val="de-DE"/>
        </w:rPr>
        <w:t>telefonu</w:t>
      </w:r>
      <w:proofErr w:type="spellEnd"/>
      <w:r>
        <w:rPr>
          <w:rFonts w:ascii="Book Antiqua" w:hAnsi="Book Antiqua"/>
          <w:lang w:val="de-DE"/>
        </w:rPr>
        <w:t xml:space="preserve">: </w:t>
      </w:r>
      <w:r>
        <w:rPr>
          <w:rFonts w:ascii="Book Antiqua" w:hAnsi="Book Antiqua"/>
        </w:rPr>
        <w:t xml:space="preserve">……………………………………… </w:t>
      </w:r>
      <w:r>
        <w:rPr>
          <w:rFonts w:ascii="Book Antiqua" w:hAnsi="Book Antiqua"/>
          <w:lang w:val="de-DE"/>
        </w:rPr>
        <w:t xml:space="preserve">Nr. </w:t>
      </w:r>
      <w:proofErr w:type="spellStart"/>
      <w:r>
        <w:rPr>
          <w:rFonts w:ascii="Book Antiqua" w:hAnsi="Book Antiqua"/>
          <w:lang w:val="de-DE"/>
        </w:rPr>
        <w:t>faksu</w:t>
      </w:r>
      <w:proofErr w:type="spellEnd"/>
      <w:r>
        <w:rPr>
          <w:rFonts w:ascii="Book Antiqua" w:hAnsi="Book Antiqua"/>
          <w:lang w:val="de-DE"/>
        </w:rPr>
        <w:t xml:space="preserve">: </w:t>
      </w:r>
      <w:r>
        <w:rPr>
          <w:rFonts w:ascii="Book Antiqua" w:hAnsi="Book Antiqua"/>
        </w:rPr>
        <w:t>………………………………</w:t>
      </w:r>
    </w:p>
    <w:p w14:paraId="14094585" w14:textId="77777777" w:rsidR="008D532D" w:rsidRDefault="00A414D2">
      <w:pPr>
        <w:spacing w:after="0"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  <w:lang w:val="de-DE"/>
        </w:rPr>
        <w:t xml:space="preserve">e- mail: </w:t>
      </w:r>
      <w:r>
        <w:rPr>
          <w:rFonts w:ascii="Book Antiqua" w:hAnsi="Book Antiqua"/>
        </w:rPr>
        <w:t>……………………………………………………</w:t>
      </w:r>
    </w:p>
    <w:p w14:paraId="42BCCA9F" w14:textId="77777777" w:rsidR="008D532D" w:rsidRDefault="008D532D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Book Antiqua" w:eastAsia="Book Antiqua" w:hAnsi="Book Antiqua" w:cs="Book Antiqua"/>
          <w:b/>
          <w:bCs/>
        </w:rPr>
      </w:pPr>
    </w:p>
    <w:p w14:paraId="5FB5FE4A" w14:textId="77777777" w:rsidR="008D532D" w:rsidRDefault="008D532D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Book Antiqua" w:eastAsia="Book Antiqua" w:hAnsi="Book Antiqua" w:cs="Book Antiqua"/>
          <w:b/>
          <w:bCs/>
        </w:rPr>
      </w:pPr>
    </w:p>
    <w:p w14:paraId="63E9567D" w14:textId="77777777" w:rsidR="008D532D" w:rsidRDefault="00A414D2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Book Antiqua" w:eastAsia="Book Antiqua" w:hAnsi="Book Antiqua" w:cs="Book Antiqua"/>
          <w:b/>
          <w:bCs/>
        </w:rPr>
      </w:pPr>
      <w:r>
        <w:rPr>
          <w:rFonts w:ascii="Book Antiqua" w:hAnsi="Book Antiqua"/>
          <w:b/>
          <w:bCs/>
        </w:rPr>
        <w:lastRenderedPageBreak/>
        <w:t xml:space="preserve">OSOBA UPRAWNIONA DO REPREZENTOWANIA FIRMY (ujawnione </w:t>
      </w:r>
      <w:proofErr w:type="spellStart"/>
      <w:r>
        <w:rPr>
          <w:rFonts w:ascii="Book Antiqua" w:hAnsi="Book Antiqua"/>
          <w:b/>
          <w:bCs/>
        </w:rPr>
        <w:t>wrejestrze</w:t>
      </w:r>
      <w:proofErr w:type="spellEnd"/>
      <w:r>
        <w:rPr>
          <w:rFonts w:ascii="Book Antiqua" w:hAnsi="Book Antiqua"/>
          <w:b/>
          <w:bCs/>
        </w:rPr>
        <w:t>/ewidencji lub potwierdzone pełnomocnictwem)</w:t>
      </w:r>
    </w:p>
    <w:p w14:paraId="09A7F20C" w14:textId="77777777" w:rsidR="008D532D" w:rsidRDefault="00A414D2">
      <w:pPr>
        <w:spacing w:after="0"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>Imię i nazwisko: ……………………………………………………………………………………</w:t>
      </w:r>
    </w:p>
    <w:p w14:paraId="0AFD7AC6" w14:textId="77777777" w:rsidR="008D532D" w:rsidRDefault="00A414D2">
      <w:pPr>
        <w:spacing w:after="0"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>Pełniona funkcja…………………………………………………………………………</w:t>
      </w:r>
      <w:proofErr w:type="gramStart"/>
      <w:r>
        <w:rPr>
          <w:rFonts w:ascii="Book Antiqua" w:hAnsi="Book Antiqua"/>
        </w:rPr>
        <w:t>…….</w:t>
      </w:r>
      <w:proofErr w:type="gramEnd"/>
      <w:r>
        <w:rPr>
          <w:rFonts w:ascii="Book Antiqua" w:hAnsi="Book Antiqua"/>
        </w:rPr>
        <w:t>……</w:t>
      </w:r>
    </w:p>
    <w:p w14:paraId="395BAB30" w14:textId="77777777" w:rsidR="008D532D" w:rsidRDefault="00A414D2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Book Antiqua" w:eastAsia="Book Antiqua" w:hAnsi="Book Antiqua" w:cs="Book Antiqua"/>
          <w:b/>
          <w:bCs/>
        </w:rPr>
      </w:pPr>
      <w:r>
        <w:rPr>
          <w:rFonts w:ascii="Book Antiqua" w:hAnsi="Book Antiqua"/>
          <w:b/>
          <w:bCs/>
        </w:rPr>
        <w:t xml:space="preserve">OSOBA UPRAWNIONA DO PODPISANIA </w:t>
      </w:r>
      <w:proofErr w:type="gramStart"/>
      <w:r>
        <w:rPr>
          <w:rFonts w:ascii="Book Antiqua" w:hAnsi="Book Antiqua"/>
          <w:b/>
          <w:bCs/>
        </w:rPr>
        <w:t>UMOWY(</w:t>
      </w:r>
      <w:proofErr w:type="gramEnd"/>
      <w:r>
        <w:rPr>
          <w:rFonts w:ascii="Book Antiqua" w:hAnsi="Book Antiqua"/>
          <w:b/>
          <w:bCs/>
        </w:rPr>
        <w:t>ujawnione w rejestrze/ewidencji lub potwierdzone pełnomocnictwem)</w:t>
      </w:r>
    </w:p>
    <w:p w14:paraId="0CC31F31" w14:textId="77777777" w:rsidR="008D532D" w:rsidRDefault="00A414D2">
      <w:pPr>
        <w:spacing w:after="0"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>Imię i nazwisko: ……………………………………………………………………</w:t>
      </w:r>
    </w:p>
    <w:p w14:paraId="34904A9B" w14:textId="77777777" w:rsidR="008D532D" w:rsidRDefault="00A414D2">
      <w:pPr>
        <w:spacing w:after="0"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>Pełniona funkcja…………………………………………………………………………………</w:t>
      </w:r>
    </w:p>
    <w:p w14:paraId="1E8AF1CE" w14:textId="77777777" w:rsidR="008D532D" w:rsidRDefault="00A414D2">
      <w:pPr>
        <w:spacing w:after="0" w:line="360" w:lineRule="auto"/>
        <w:jc w:val="both"/>
        <w:rPr>
          <w:rFonts w:ascii="Book Antiqua" w:eastAsia="Book Antiqua" w:hAnsi="Book Antiqua" w:cs="Book Antiqua"/>
          <w:b/>
          <w:bCs/>
        </w:rPr>
      </w:pPr>
      <w:r w:rsidRPr="001138F8">
        <w:rPr>
          <w:rFonts w:ascii="Book Antiqua" w:hAnsi="Book Antiqua"/>
          <w:b/>
          <w:bCs/>
        </w:rPr>
        <w:t>DANE DOTYCZ</w:t>
      </w:r>
      <w:r>
        <w:rPr>
          <w:rFonts w:ascii="Book Antiqua" w:hAnsi="Book Antiqua"/>
          <w:b/>
          <w:bCs/>
        </w:rPr>
        <w:t>Ą</w:t>
      </w:r>
      <w:r w:rsidRPr="001138F8">
        <w:rPr>
          <w:rFonts w:ascii="Book Antiqua" w:hAnsi="Book Antiqua"/>
          <w:b/>
          <w:bCs/>
        </w:rPr>
        <w:t>CE RELIZACJI UMOWY:</w:t>
      </w:r>
    </w:p>
    <w:p w14:paraId="536B28FA" w14:textId="77777777" w:rsidR="008D532D" w:rsidRDefault="00A414D2">
      <w:pPr>
        <w:spacing w:after="0"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>Osoba odpowiedzialna………………………………………………………………………</w:t>
      </w:r>
      <w:proofErr w:type="gramStart"/>
      <w:r>
        <w:rPr>
          <w:rFonts w:ascii="Book Antiqua" w:hAnsi="Book Antiqua"/>
        </w:rPr>
        <w:t>…….</w:t>
      </w:r>
      <w:proofErr w:type="gramEnd"/>
      <w:r>
        <w:rPr>
          <w:rFonts w:ascii="Book Antiqua" w:hAnsi="Book Antiqua"/>
        </w:rPr>
        <w:t>.…</w:t>
      </w:r>
    </w:p>
    <w:p w14:paraId="510FE10D" w14:textId="77777777" w:rsidR="008D532D" w:rsidRDefault="00A414D2">
      <w:pPr>
        <w:spacing w:after="0"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 xml:space="preserve">Nr. telefonu (realizacja </w:t>
      </w:r>
      <w:proofErr w:type="gramStart"/>
      <w:r>
        <w:rPr>
          <w:rFonts w:ascii="Book Antiqua" w:hAnsi="Book Antiqua"/>
        </w:rPr>
        <w:t>dostawy)…</w:t>
      </w:r>
      <w:proofErr w:type="gramEnd"/>
      <w:r>
        <w:rPr>
          <w:rFonts w:ascii="Book Antiqua" w:hAnsi="Book Antiqua"/>
        </w:rPr>
        <w:t>……………………………...Nr. faksu……………………</w:t>
      </w:r>
    </w:p>
    <w:p w14:paraId="69398E94" w14:textId="77777777" w:rsidR="008D532D" w:rsidRDefault="00A414D2">
      <w:pPr>
        <w:keepNext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CCCC"/>
        <w:tabs>
          <w:tab w:val="left" w:pos="360"/>
        </w:tabs>
        <w:jc w:val="both"/>
        <w:outlineLvl w:val="0"/>
        <w:rPr>
          <w:rFonts w:ascii="Book Antiqua" w:eastAsia="Book Antiqua" w:hAnsi="Book Antiqua" w:cs="Book Antiqua"/>
          <w:b/>
          <w:bCs/>
          <w:kern w:val="32"/>
        </w:rPr>
      </w:pPr>
      <w:r>
        <w:rPr>
          <w:rFonts w:ascii="Book Antiqua" w:hAnsi="Book Antiqua"/>
          <w:b/>
          <w:bCs/>
          <w:kern w:val="32"/>
        </w:rPr>
        <w:t>II. PRZEDMIOT ZAMÓ</w:t>
      </w:r>
      <w:r w:rsidRPr="001138F8">
        <w:rPr>
          <w:rFonts w:ascii="Book Antiqua" w:hAnsi="Book Antiqua"/>
          <w:b/>
          <w:bCs/>
          <w:kern w:val="32"/>
        </w:rPr>
        <w:t>WIENIA</w:t>
      </w:r>
    </w:p>
    <w:p w14:paraId="601FC251" w14:textId="77777777" w:rsidR="008D532D" w:rsidRDefault="00A414D2">
      <w:pPr>
        <w:spacing w:before="60" w:after="0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 xml:space="preserve">Oferta dotyczy </w:t>
      </w:r>
      <w:proofErr w:type="spellStart"/>
      <w:r>
        <w:rPr>
          <w:rFonts w:ascii="Book Antiqua" w:hAnsi="Book Antiqua"/>
        </w:rPr>
        <w:t>zam</w:t>
      </w:r>
      <w:proofErr w:type="spellEnd"/>
      <w:r>
        <w:rPr>
          <w:rFonts w:ascii="Book Antiqua" w:hAnsi="Book Antiqua"/>
          <w:lang w:val="es-ES_tradnl"/>
        </w:rPr>
        <w:t>ó</w:t>
      </w:r>
      <w:proofErr w:type="spellStart"/>
      <w:r>
        <w:rPr>
          <w:rFonts w:ascii="Book Antiqua" w:hAnsi="Book Antiqua"/>
        </w:rPr>
        <w:t>wienia</w:t>
      </w:r>
      <w:proofErr w:type="spellEnd"/>
      <w:r>
        <w:rPr>
          <w:rFonts w:ascii="Book Antiqua" w:hAnsi="Book Antiqua"/>
        </w:rPr>
        <w:t xml:space="preserve"> publicznego nr sprawy </w:t>
      </w:r>
      <w:r>
        <w:rPr>
          <w:rFonts w:ascii="Book Antiqua" w:hAnsi="Book Antiqua"/>
          <w:b/>
          <w:bCs/>
        </w:rPr>
        <w:t>ZO/…</w:t>
      </w:r>
      <w:proofErr w:type="gramStart"/>
      <w:r>
        <w:rPr>
          <w:rFonts w:ascii="Book Antiqua" w:hAnsi="Book Antiqua"/>
          <w:b/>
          <w:bCs/>
        </w:rPr>
        <w:t>…….</w:t>
      </w:r>
      <w:proofErr w:type="gramEnd"/>
      <w:r>
        <w:rPr>
          <w:rFonts w:ascii="Book Antiqua" w:hAnsi="Book Antiqua"/>
          <w:b/>
          <w:bCs/>
        </w:rPr>
        <w:t xml:space="preserve">/2019/ WIP – </w:t>
      </w:r>
      <w:r w:rsidRPr="001138F8">
        <w:rPr>
          <w:rFonts w:ascii="Book Antiqua" w:hAnsi="Book Antiqua"/>
          <w:b/>
          <w:bCs/>
        </w:rPr>
        <w:t xml:space="preserve">WIP </w:t>
      </w:r>
      <w:r>
        <w:rPr>
          <w:rFonts w:ascii="Book Antiqua" w:hAnsi="Book Antiqua"/>
        </w:rPr>
        <w:t xml:space="preserve">w trybie zapytania ofertowego na podstawie art. 4 pkt 8 ustawy Prawo </w:t>
      </w:r>
      <w:proofErr w:type="spellStart"/>
      <w:r>
        <w:rPr>
          <w:rFonts w:ascii="Book Antiqua" w:hAnsi="Book Antiqua"/>
        </w:rPr>
        <w:t>zam</w:t>
      </w:r>
      <w:proofErr w:type="spellEnd"/>
      <w:r>
        <w:rPr>
          <w:rFonts w:ascii="Book Antiqua" w:hAnsi="Book Antiqua"/>
          <w:lang w:val="es-ES_tradnl"/>
        </w:rPr>
        <w:t>ó</w:t>
      </w:r>
      <w:proofErr w:type="spellStart"/>
      <w:r>
        <w:rPr>
          <w:rFonts w:ascii="Book Antiqua" w:hAnsi="Book Antiqua"/>
        </w:rPr>
        <w:t>wień</w:t>
      </w:r>
      <w:proofErr w:type="spellEnd"/>
      <w:r>
        <w:rPr>
          <w:rFonts w:ascii="Book Antiqua" w:hAnsi="Book Antiqua"/>
        </w:rPr>
        <w:t xml:space="preserve"> publicznych.</w:t>
      </w:r>
    </w:p>
    <w:p w14:paraId="3D6E959C" w14:textId="77777777" w:rsidR="008D532D" w:rsidRDefault="00A414D2">
      <w:pPr>
        <w:pStyle w:val="Bezodstpw"/>
        <w:spacing w:line="276" w:lineRule="auto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 xml:space="preserve">Uczestnicząc w postępowaniu w trybie zapytania ofertowego na świadczenie usług doradczych i eksperckich dla Wydziału Inżynierii Produkcji i </w:t>
      </w:r>
      <w:proofErr w:type="spellStart"/>
      <w:r>
        <w:rPr>
          <w:rFonts w:ascii="Book Antiqua" w:hAnsi="Book Antiqua"/>
        </w:rPr>
        <w:t>Altkom</w:t>
      </w:r>
      <w:proofErr w:type="spellEnd"/>
      <w:r>
        <w:rPr>
          <w:rFonts w:ascii="Book Antiqua" w:hAnsi="Book Antiqua"/>
        </w:rPr>
        <w:t xml:space="preserve"> Akademia S.A </w:t>
      </w:r>
      <w:r>
        <w:rPr>
          <w:rFonts w:ascii="Arial Unicode MS" w:hAnsi="Arial Unicode MS"/>
          <w:b w:val="0"/>
          <w:bCs w:val="0"/>
        </w:rPr>
        <w:br/>
      </w:r>
      <w:r>
        <w:rPr>
          <w:rFonts w:ascii="Book Antiqua" w:hAnsi="Book Antiqua"/>
        </w:rPr>
        <w:t>w związku z realizacją projektu pn. „Inżynierski Inkubator Przedsiębiorczości”.</w:t>
      </w:r>
    </w:p>
    <w:p w14:paraId="566E68FF" w14:textId="77777777" w:rsidR="008D532D" w:rsidRDefault="008D532D">
      <w:pPr>
        <w:spacing w:after="0" w:line="240" w:lineRule="auto"/>
        <w:jc w:val="both"/>
        <w:outlineLvl w:val="0"/>
        <w:rPr>
          <w:rFonts w:ascii="Book Antiqua" w:eastAsia="Book Antiqua" w:hAnsi="Book Antiqua" w:cs="Book Antiqua"/>
          <w:b/>
          <w:bCs/>
          <w:kern w:val="32"/>
        </w:rPr>
      </w:pPr>
    </w:p>
    <w:tbl>
      <w:tblPr>
        <w:tblStyle w:val="TableNormal"/>
        <w:tblW w:w="8255" w:type="dxa"/>
        <w:tblInd w:w="24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5"/>
        <w:gridCol w:w="2496"/>
        <w:gridCol w:w="1523"/>
        <w:gridCol w:w="1520"/>
        <w:gridCol w:w="2231"/>
      </w:tblGrid>
      <w:tr w:rsidR="00F03281" w14:paraId="44A5BCC8" w14:textId="77777777" w:rsidTr="00C62B5D">
        <w:trPr>
          <w:trHeight w:val="73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362811" w14:textId="77777777" w:rsidR="00F03281" w:rsidRDefault="00F03281">
            <w:pPr>
              <w:pStyle w:val="Nagwek4"/>
            </w:pPr>
            <w:r>
              <w:rPr>
                <w:rFonts w:ascii="Book Antiqua" w:hAnsi="Book Antiqua"/>
                <w:i w:val="0"/>
                <w:iCs w:val="0"/>
                <w:color w:val="000000"/>
                <w:sz w:val="18"/>
                <w:szCs w:val="18"/>
                <w:u w:color="000000"/>
              </w:rPr>
              <w:t>L.p.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ABEC71" w14:textId="77777777" w:rsidR="00F03281" w:rsidRDefault="00F03281">
            <w:pPr>
              <w:pStyle w:val="Nagwek4"/>
            </w:pPr>
            <w:r>
              <w:rPr>
                <w:rFonts w:ascii="Book Antiqua" w:hAnsi="Book Antiqua"/>
                <w:i w:val="0"/>
                <w:iCs w:val="0"/>
                <w:color w:val="000000"/>
                <w:sz w:val="18"/>
                <w:szCs w:val="18"/>
                <w:u w:color="000000"/>
              </w:rPr>
              <w:t>Nazwa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C0B251" w14:textId="77777777" w:rsidR="00F03281" w:rsidRDefault="00F03281">
            <w:pPr>
              <w:pStyle w:val="Nagwek4"/>
            </w:pPr>
            <w:r>
              <w:rPr>
                <w:rFonts w:ascii="Book Antiqua" w:hAnsi="Book Antiqua"/>
                <w:i w:val="0"/>
                <w:iCs w:val="0"/>
                <w:color w:val="000000"/>
                <w:sz w:val="18"/>
                <w:szCs w:val="18"/>
                <w:u w:color="000000"/>
              </w:rPr>
              <w:t>Cena jednostkowa brutto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56D6C" w14:textId="77777777" w:rsidR="00F03281" w:rsidRDefault="00F03281">
            <w:pPr>
              <w:pStyle w:val="Nagwek4"/>
              <w:spacing w:before="0" w:line="240" w:lineRule="auto"/>
              <w:rPr>
                <w:rFonts w:ascii="Book Antiqua" w:eastAsia="Book Antiqua" w:hAnsi="Book Antiqua" w:cs="Book Antiqua"/>
                <w:i w:val="0"/>
                <w:iCs w:val="0"/>
                <w:color w:val="000000"/>
                <w:sz w:val="18"/>
                <w:szCs w:val="18"/>
                <w:u w:color="000000"/>
              </w:rPr>
            </w:pPr>
            <w:r>
              <w:rPr>
                <w:rFonts w:ascii="Book Antiqua" w:hAnsi="Book Antiqua"/>
                <w:i w:val="0"/>
                <w:iCs w:val="0"/>
                <w:color w:val="000000"/>
                <w:sz w:val="18"/>
                <w:szCs w:val="18"/>
                <w:u w:color="000000"/>
              </w:rPr>
              <w:t xml:space="preserve">Wartość podatku </w:t>
            </w:r>
          </w:p>
          <w:p w14:paraId="5AC39137" w14:textId="77777777" w:rsidR="00F03281" w:rsidRDefault="00F03281">
            <w:pPr>
              <w:pStyle w:val="Nagwek4"/>
              <w:spacing w:before="0" w:line="240" w:lineRule="auto"/>
            </w:pPr>
            <w:r>
              <w:rPr>
                <w:rFonts w:ascii="Book Antiqua" w:hAnsi="Book Antiqua"/>
                <w:i w:val="0"/>
                <w:iCs w:val="0"/>
                <w:color w:val="000000"/>
                <w:sz w:val="18"/>
                <w:szCs w:val="18"/>
                <w:u w:color="000000"/>
              </w:rPr>
              <w:t>VAT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6D8AE" w14:textId="77777777" w:rsidR="00F03281" w:rsidRDefault="00F03281">
            <w:pPr>
              <w:pStyle w:val="Nagwek4"/>
              <w:rPr>
                <w:rFonts w:ascii="Book Antiqua" w:eastAsia="Book Antiqua" w:hAnsi="Book Antiqua" w:cs="Book Antiqua"/>
                <w:i w:val="0"/>
                <w:iCs w:val="0"/>
                <w:color w:val="000000"/>
                <w:sz w:val="18"/>
                <w:szCs w:val="18"/>
                <w:u w:color="000000"/>
              </w:rPr>
            </w:pPr>
            <w:r>
              <w:rPr>
                <w:rFonts w:ascii="Book Antiqua" w:hAnsi="Book Antiqua"/>
                <w:i w:val="0"/>
                <w:iCs w:val="0"/>
                <w:color w:val="000000"/>
                <w:sz w:val="18"/>
                <w:szCs w:val="18"/>
                <w:u w:color="000000"/>
              </w:rPr>
              <w:t>Wartość brutto</w:t>
            </w:r>
          </w:p>
          <w:p w14:paraId="6AD33BB0" w14:textId="11FE9909" w:rsidR="00F03281" w:rsidRDefault="00F03281"/>
        </w:tc>
      </w:tr>
      <w:tr w:rsidR="00F03281" w14:paraId="1C9F4983" w14:textId="77777777" w:rsidTr="00C62B5D">
        <w:trPr>
          <w:trHeight w:val="23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482996" w14:textId="77777777" w:rsidR="00F03281" w:rsidRDefault="00F03281">
            <w:pPr>
              <w:pStyle w:val="Nagwek4"/>
              <w:jc w:val="center"/>
            </w:pPr>
            <w:r>
              <w:rPr>
                <w:rFonts w:ascii="Book Antiqua" w:hAnsi="Book Antiqua"/>
                <w:i w:val="0"/>
                <w:iCs w:val="0"/>
                <w:color w:val="000000"/>
                <w:sz w:val="18"/>
                <w:szCs w:val="18"/>
                <w:u w:color="000000"/>
              </w:rPr>
              <w:t>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702CAB" w14:textId="77777777" w:rsidR="00F03281" w:rsidRDefault="00F03281">
            <w:pPr>
              <w:pStyle w:val="Nagwek4"/>
              <w:jc w:val="center"/>
            </w:pPr>
            <w:r>
              <w:rPr>
                <w:rFonts w:ascii="Book Antiqua" w:hAnsi="Book Antiqua"/>
                <w:i w:val="0"/>
                <w:iCs w:val="0"/>
                <w:color w:val="000000"/>
                <w:sz w:val="18"/>
                <w:szCs w:val="18"/>
                <w:u w:color="000000"/>
              </w:rPr>
              <w:t>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346A17" w14:textId="77777777" w:rsidR="00F03281" w:rsidRDefault="00F03281">
            <w:pPr>
              <w:pStyle w:val="Nagwek4"/>
              <w:jc w:val="center"/>
            </w:pPr>
            <w:r>
              <w:rPr>
                <w:rFonts w:ascii="Book Antiqua" w:hAnsi="Book Antiqua"/>
                <w:i w:val="0"/>
                <w:iCs w:val="0"/>
                <w:color w:val="000000"/>
                <w:sz w:val="18"/>
                <w:szCs w:val="18"/>
                <w:u w:color="000000"/>
              </w:rPr>
              <w:t>4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D6CFFE" w14:textId="77777777" w:rsidR="00F03281" w:rsidRDefault="00F03281">
            <w:pPr>
              <w:pStyle w:val="Nagwek4"/>
              <w:jc w:val="center"/>
            </w:pPr>
            <w:r>
              <w:rPr>
                <w:rFonts w:ascii="Book Antiqua" w:hAnsi="Book Antiqua"/>
                <w:i w:val="0"/>
                <w:iCs w:val="0"/>
                <w:color w:val="000000"/>
                <w:sz w:val="18"/>
                <w:szCs w:val="18"/>
                <w:u w:color="000000"/>
              </w:rPr>
              <w:t>5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F622BC" w14:textId="77777777" w:rsidR="00F03281" w:rsidRDefault="00F03281">
            <w:pPr>
              <w:pStyle w:val="Nagwek4"/>
              <w:jc w:val="center"/>
            </w:pPr>
            <w:r>
              <w:rPr>
                <w:rFonts w:ascii="Book Antiqua" w:hAnsi="Book Antiqua"/>
                <w:i w:val="0"/>
                <w:iCs w:val="0"/>
                <w:color w:val="000000"/>
                <w:sz w:val="18"/>
                <w:szCs w:val="18"/>
                <w:u w:color="000000"/>
              </w:rPr>
              <w:t>6</w:t>
            </w:r>
          </w:p>
        </w:tc>
      </w:tr>
      <w:tr w:rsidR="00F03281" w14:paraId="01AFDE81" w14:textId="77777777" w:rsidTr="00C62B5D">
        <w:trPr>
          <w:trHeight w:val="1495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D3D772" w14:textId="77777777" w:rsidR="00F03281" w:rsidRDefault="00F03281">
            <w:pPr>
              <w:pStyle w:val="Nagwek4"/>
              <w:jc w:val="center"/>
            </w:pPr>
            <w:r>
              <w:rPr>
                <w:rFonts w:ascii="Book Antiqua" w:hAnsi="Book Antiqua"/>
                <w:i w:val="0"/>
                <w:iCs w:val="0"/>
                <w:color w:val="000000"/>
                <w:sz w:val="18"/>
                <w:szCs w:val="18"/>
                <w:u w:color="000000"/>
              </w:rPr>
              <w:t>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CF460" w14:textId="109E7085" w:rsidR="00F03281" w:rsidRDefault="00F03281">
            <w:pPr>
              <w:pStyle w:val="Nagwek4"/>
            </w:pPr>
            <w:r>
              <w:rPr>
                <w:rFonts w:ascii="Book Antiqua" w:hAnsi="Book Antiqua"/>
                <w:i w:val="0"/>
                <w:iCs w:val="0"/>
                <w:color w:val="000000"/>
                <w:sz w:val="18"/>
                <w:szCs w:val="18"/>
                <w:u w:color="000000"/>
              </w:rPr>
              <w:t>Świadczenie usług doradczych i eksperckich w ramach prowadzonego projektu Inżynierski Inkubator Przedsiębiorczości  zgodnie z przedmiotem zamówienia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1CED6" w14:textId="77777777" w:rsidR="00F03281" w:rsidRDefault="00F03281"/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A8BBAA" w14:textId="77777777" w:rsidR="00F03281" w:rsidRDefault="00F03281"/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342D05" w14:textId="77777777" w:rsidR="00F03281" w:rsidRDefault="00F03281"/>
        </w:tc>
      </w:tr>
    </w:tbl>
    <w:p w14:paraId="571B7B96" w14:textId="77777777" w:rsidR="008D532D" w:rsidRDefault="008D532D">
      <w:pPr>
        <w:widowControl w:val="0"/>
        <w:spacing w:after="0" w:line="240" w:lineRule="auto"/>
        <w:ind w:left="127" w:hanging="127"/>
        <w:jc w:val="both"/>
        <w:outlineLvl w:val="0"/>
        <w:rPr>
          <w:rFonts w:ascii="Book Antiqua" w:eastAsia="Book Antiqua" w:hAnsi="Book Antiqua" w:cs="Book Antiqua"/>
          <w:b/>
          <w:bCs/>
          <w:kern w:val="32"/>
        </w:rPr>
      </w:pPr>
    </w:p>
    <w:p w14:paraId="546112FE" w14:textId="77777777" w:rsidR="008D532D" w:rsidRDefault="008D532D">
      <w:pPr>
        <w:spacing w:after="0" w:line="240" w:lineRule="auto"/>
        <w:jc w:val="both"/>
        <w:outlineLvl w:val="0"/>
        <w:rPr>
          <w:rFonts w:ascii="Book Antiqua" w:eastAsia="Book Antiqua" w:hAnsi="Book Antiqua" w:cs="Book Antiqua"/>
          <w:b/>
          <w:bCs/>
        </w:rPr>
      </w:pPr>
    </w:p>
    <w:p w14:paraId="2B226A86" w14:textId="77777777" w:rsidR="008D532D" w:rsidRDefault="00A414D2" w:rsidP="001138F8">
      <w:pPr>
        <w:numPr>
          <w:ilvl w:val="0"/>
          <w:numId w:val="35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Oferuje przedmiot </w:t>
      </w:r>
      <w:proofErr w:type="spellStart"/>
      <w:r>
        <w:rPr>
          <w:rFonts w:ascii="Book Antiqua" w:hAnsi="Book Antiqua"/>
        </w:rPr>
        <w:t>zam</w:t>
      </w:r>
      <w:proofErr w:type="spellEnd"/>
      <w:r>
        <w:rPr>
          <w:rFonts w:ascii="Book Antiqua" w:hAnsi="Book Antiqua"/>
          <w:lang w:val="es-ES_tradnl"/>
        </w:rPr>
        <w:t>ó</w:t>
      </w:r>
      <w:proofErr w:type="spellStart"/>
      <w:r>
        <w:rPr>
          <w:rFonts w:ascii="Book Antiqua" w:hAnsi="Book Antiqua"/>
        </w:rPr>
        <w:t>wienia</w:t>
      </w:r>
      <w:proofErr w:type="spellEnd"/>
      <w:r>
        <w:rPr>
          <w:rFonts w:ascii="Book Antiqua" w:hAnsi="Book Antiqua"/>
        </w:rPr>
        <w:t xml:space="preserve"> spełniający wszystkie wymogi opisane przez Zamawiającego w zapytaniu ofertowym.</w:t>
      </w:r>
    </w:p>
    <w:p w14:paraId="625D5EC2" w14:textId="77777777" w:rsidR="008D532D" w:rsidRDefault="00A414D2" w:rsidP="001138F8">
      <w:pPr>
        <w:numPr>
          <w:ilvl w:val="0"/>
          <w:numId w:val="35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Zobowiązujemy się do wykonanie przedmiotu </w:t>
      </w:r>
      <w:proofErr w:type="spellStart"/>
      <w:r>
        <w:rPr>
          <w:rFonts w:ascii="Book Antiqua" w:hAnsi="Book Antiqua"/>
        </w:rPr>
        <w:t>zam</w:t>
      </w:r>
      <w:proofErr w:type="spellEnd"/>
      <w:r>
        <w:rPr>
          <w:rFonts w:ascii="Book Antiqua" w:hAnsi="Book Antiqua"/>
          <w:lang w:val="es-ES_tradnl"/>
        </w:rPr>
        <w:t>ó</w:t>
      </w:r>
      <w:proofErr w:type="spellStart"/>
      <w:r>
        <w:rPr>
          <w:rFonts w:ascii="Book Antiqua" w:hAnsi="Book Antiqua"/>
        </w:rPr>
        <w:t>wienia</w:t>
      </w:r>
      <w:proofErr w:type="spellEnd"/>
      <w:r>
        <w:rPr>
          <w:rFonts w:ascii="Book Antiqua" w:hAnsi="Book Antiqua"/>
        </w:rPr>
        <w:t xml:space="preserve"> w terminie </w:t>
      </w:r>
      <w:r>
        <w:rPr>
          <w:rFonts w:ascii="Book Antiqua" w:hAnsi="Book Antiqua"/>
          <w:b/>
          <w:bCs/>
        </w:rPr>
        <w:t>31.12.2020 r.</w:t>
      </w:r>
    </w:p>
    <w:p w14:paraId="33092EA4" w14:textId="77777777" w:rsidR="008D532D" w:rsidRDefault="00A414D2" w:rsidP="001138F8">
      <w:pPr>
        <w:numPr>
          <w:ilvl w:val="0"/>
          <w:numId w:val="36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Informuje, że </w:t>
      </w:r>
      <w:proofErr w:type="spellStart"/>
      <w:r>
        <w:rPr>
          <w:rFonts w:ascii="Book Antiqua" w:hAnsi="Book Antiqua"/>
        </w:rPr>
        <w:t>wyb</w:t>
      </w:r>
      <w:proofErr w:type="spellEnd"/>
      <w:r>
        <w:rPr>
          <w:rFonts w:ascii="Book Antiqua" w:hAnsi="Book Antiqua"/>
          <w:lang w:val="es-ES_tradnl"/>
        </w:rPr>
        <w:t>ó</w:t>
      </w:r>
      <w:r>
        <w:rPr>
          <w:rFonts w:ascii="Book Antiqua" w:hAnsi="Book Antiqua"/>
        </w:rPr>
        <w:t>r oferty:</w:t>
      </w:r>
    </w:p>
    <w:p w14:paraId="024F0E37" w14:textId="77777777" w:rsidR="008D532D" w:rsidRDefault="00A414D2" w:rsidP="001138F8">
      <w:pPr>
        <w:numPr>
          <w:ilvl w:val="1"/>
          <w:numId w:val="36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nie będzie prowadzić do powstania u Zamawiającego obowiązku podatkowego, zgodnie z przepisami o podatku od towar</w:t>
      </w:r>
      <w:r>
        <w:rPr>
          <w:rFonts w:ascii="Book Antiqua" w:hAnsi="Book Antiqua"/>
          <w:lang w:val="es-ES_tradnl"/>
        </w:rPr>
        <w:t>ó</w:t>
      </w:r>
      <w:r>
        <w:rPr>
          <w:rFonts w:ascii="Book Antiqua" w:hAnsi="Book Antiqua"/>
        </w:rPr>
        <w:t>w i usług*;</w:t>
      </w:r>
    </w:p>
    <w:p w14:paraId="2DE11625" w14:textId="77777777" w:rsidR="008D532D" w:rsidRDefault="00A414D2" w:rsidP="001138F8">
      <w:pPr>
        <w:numPr>
          <w:ilvl w:val="1"/>
          <w:numId w:val="36"/>
        </w:numPr>
        <w:spacing w:after="0" w:line="240" w:lineRule="auto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>będzie prowadzić do powstania u Zamawiającego obowiązku podatkowego, zgodnie z przepisami o podatku od towar</w:t>
      </w:r>
      <w:r>
        <w:rPr>
          <w:rFonts w:ascii="Book Antiqua" w:hAnsi="Book Antiqua"/>
          <w:lang w:val="es-ES_tradnl"/>
        </w:rPr>
        <w:t>ó</w:t>
      </w:r>
      <w:r>
        <w:rPr>
          <w:rFonts w:ascii="Book Antiqua" w:hAnsi="Book Antiqua"/>
        </w:rPr>
        <w:t>w i usług, w zakresie następujących towar</w:t>
      </w:r>
      <w:r>
        <w:rPr>
          <w:rFonts w:ascii="Book Antiqua" w:hAnsi="Book Antiqua"/>
          <w:lang w:val="es-ES_tradnl"/>
        </w:rPr>
        <w:t>ó</w:t>
      </w:r>
      <w:r>
        <w:rPr>
          <w:rFonts w:ascii="Book Antiqua" w:hAnsi="Book Antiqua"/>
        </w:rPr>
        <w:t>w i usług: * (niepotrzebne</w:t>
      </w:r>
      <w:r>
        <w:rPr>
          <w:rFonts w:ascii="Book Antiqua" w:hAnsi="Book Antiqua"/>
          <w:b/>
          <w:bCs/>
        </w:rPr>
        <w:t xml:space="preserve"> skreślić, a wymagane pola uzupełnić, jeśli dotyczy)</w:t>
      </w:r>
    </w:p>
    <w:p w14:paraId="2F1B4BD5" w14:textId="77777777" w:rsidR="008D532D" w:rsidRDefault="008D532D">
      <w:pPr>
        <w:tabs>
          <w:tab w:val="left" w:pos="720"/>
        </w:tabs>
        <w:spacing w:after="0" w:line="240" w:lineRule="auto"/>
        <w:ind w:left="720"/>
        <w:jc w:val="both"/>
        <w:rPr>
          <w:rFonts w:ascii="Book Antiqua" w:eastAsia="Book Antiqua" w:hAnsi="Book Antiqua" w:cs="Book Antiqua"/>
          <w:b/>
          <w:bCs/>
        </w:rPr>
      </w:pPr>
    </w:p>
    <w:tbl>
      <w:tblPr>
        <w:tblStyle w:val="TableNormal"/>
        <w:tblW w:w="9072" w:type="dxa"/>
        <w:tblInd w:w="35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4394"/>
      </w:tblGrid>
      <w:tr w:rsidR="008D532D" w14:paraId="417F303C" w14:textId="77777777">
        <w:trPr>
          <w:trHeight w:val="5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8F24F" w14:textId="77777777" w:rsidR="008D532D" w:rsidRDefault="00A414D2">
            <w:pPr>
              <w:spacing w:after="0" w:line="240" w:lineRule="auto"/>
              <w:jc w:val="both"/>
            </w:pPr>
            <w:r>
              <w:rPr>
                <w:rFonts w:ascii="Book Antiqua" w:hAnsi="Book Antiqua"/>
              </w:rPr>
              <w:t>L.p.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B4A8ED" w14:textId="77777777" w:rsidR="008D532D" w:rsidRDefault="00A414D2">
            <w:pPr>
              <w:spacing w:after="0" w:line="240" w:lineRule="auto"/>
              <w:jc w:val="both"/>
            </w:pPr>
            <w:r>
              <w:rPr>
                <w:rFonts w:ascii="Book Antiqua" w:hAnsi="Book Antiqua"/>
              </w:rPr>
              <w:t>Nazwa towaru/usługi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C158FA" w14:textId="77777777" w:rsidR="008D532D" w:rsidRDefault="00A414D2">
            <w:pPr>
              <w:spacing w:after="0" w:line="240" w:lineRule="auto"/>
              <w:jc w:val="both"/>
            </w:pPr>
            <w:r>
              <w:rPr>
                <w:rFonts w:ascii="Book Antiqua" w:hAnsi="Book Antiqua"/>
              </w:rPr>
              <w:t>Wartość towaru/usługi netto (bez podatku VAT)</w:t>
            </w:r>
          </w:p>
        </w:tc>
      </w:tr>
      <w:tr w:rsidR="008D532D" w14:paraId="20485D61" w14:textId="77777777">
        <w:trPr>
          <w:trHeight w:val="5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A373A" w14:textId="77777777" w:rsidR="008D532D" w:rsidRDefault="008D532D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58635" w14:textId="77777777" w:rsidR="008D532D" w:rsidRDefault="008D532D">
            <w:pPr>
              <w:spacing w:after="0" w:line="240" w:lineRule="auto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A8CCD" w14:textId="77777777" w:rsidR="008D532D" w:rsidRDefault="008D532D"/>
        </w:tc>
      </w:tr>
    </w:tbl>
    <w:p w14:paraId="133321F7" w14:textId="77777777" w:rsidR="008D532D" w:rsidRDefault="008D532D">
      <w:pPr>
        <w:widowControl w:val="0"/>
        <w:tabs>
          <w:tab w:val="left" w:pos="720"/>
        </w:tabs>
        <w:spacing w:after="0" w:line="240" w:lineRule="auto"/>
        <w:ind w:left="250" w:hanging="250"/>
        <w:jc w:val="both"/>
        <w:rPr>
          <w:rFonts w:ascii="Book Antiqua" w:eastAsia="Book Antiqua" w:hAnsi="Book Antiqua" w:cs="Book Antiqua"/>
          <w:b/>
          <w:bCs/>
        </w:rPr>
      </w:pPr>
    </w:p>
    <w:p w14:paraId="2BAABE66" w14:textId="77777777" w:rsidR="008D532D" w:rsidRDefault="008D532D">
      <w:pPr>
        <w:spacing w:after="0" w:line="240" w:lineRule="auto"/>
        <w:jc w:val="both"/>
        <w:outlineLvl w:val="0"/>
        <w:rPr>
          <w:rFonts w:ascii="Book Antiqua" w:eastAsia="Book Antiqua" w:hAnsi="Book Antiqua" w:cs="Book Antiqua"/>
          <w:b/>
          <w:bCs/>
        </w:rPr>
      </w:pPr>
    </w:p>
    <w:p w14:paraId="50571556" w14:textId="0EFA85F4" w:rsidR="008D532D" w:rsidRDefault="00A414D2">
      <w:pPr>
        <w:spacing w:after="0" w:line="240" w:lineRule="auto"/>
        <w:ind w:left="360"/>
        <w:jc w:val="both"/>
        <w:outlineLvl w:val="0"/>
        <w:rPr>
          <w:rFonts w:ascii="Book Antiqua" w:eastAsia="Book Antiqua" w:hAnsi="Book Antiqua" w:cs="Book Antiqua"/>
          <w:b/>
          <w:bCs/>
        </w:rPr>
      </w:pPr>
      <w:r>
        <w:rPr>
          <w:rFonts w:ascii="Book Antiqua" w:hAnsi="Book Antiqua"/>
          <w:b/>
          <w:bCs/>
        </w:rPr>
        <w:t xml:space="preserve">* Wykonawca zagraniczny, </w:t>
      </w:r>
      <w:proofErr w:type="spellStart"/>
      <w:r>
        <w:rPr>
          <w:rFonts w:ascii="Book Antiqua" w:hAnsi="Book Antiqua"/>
          <w:b/>
          <w:bCs/>
        </w:rPr>
        <w:t>kt</w:t>
      </w:r>
      <w:proofErr w:type="spellEnd"/>
      <w:r>
        <w:rPr>
          <w:rFonts w:ascii="Book Antiqua" w:hAnsi="Book Antiqua"/>
          <w:b/>
          <w:bCs/>
          <w:lang w:val="es-ES_tradnl"/>
        </w:rPr>
        <w:t>ó</w:t>
      </w:r>
      <w:proofErr w:type="spellStart"/>
      <w:r>
        <w:rPr>
          <w:rFonts w:ascii="Book Antiqua" w:hAnsi="Book Antiqua"/>
          <w:b/>
          <w:bCs/>
        </w:rPr>
        <w:t>rego</w:t>
      </w:r>
      <w:proofErr w:type="spellEnd"/>
      <w:r>
        <w:rPr>
          <w:rFonts w:ascii="Book Antiqua" w:hAnsi="Book Antiqua"/>
          <w:b/>
          <w:bCs/>
        </w:rPr>
        <w:t xml:space="preserve"> dotyczą przepisy ustawy z dnia 11 marca 2004 r. o podatku od towar</w:t>
      </w:r>
      <w:r>
        <w:rPr>
          <w:rFonts w:ascii="Book Antiqua" w:hAnsi="Book Antiqua"/>
          <w:b/>
          <w:bCs/>
          <w:lang w:val="es-ES_tradnl"/>
        </w:rPr>
        <w:t>ó</w:t>
      </w:r>
      <w:r>
        <w:rPr>
          <w:rFonts w:ascii="Book Antiqua" w:hAnsi="Book Antiqua"/>
          <w:b/>
          <w:bCs/>
        </w:rPr>
        <w:t xml:space="preserve">w i usług (Dz. U. </w:t>
      </w:r>
      <w:r w:rsidR="004616EC">
        <w:rPr>
          <w:rFonts w:ascii="Book Antiqua" w:hAnsi="Book Antiqua"/>
          <w:b/>
          <w:bCs/>
        </w:rPr>
        <w:t xml:space="preserve">2018 </w:t>
      </w:r>
      <w:r>
        <w:rPr>
          <w:rFonts w:ascii="Book Antiqua" w:hAnsi="Book Antiqua"/>
          <w:b/>
          <w:bCs/>
        </w:rPr>
        <w:t xml:space="preserve">r., poz. </w:t>
      </w:r>
      <w:r w:rsidR="004616EC">
        <w:rPr>
          <w:rFonts w:ascii="Book Antiqua" w:hAnsi="Book Antiqua"/>
          <w:b/>
          <w:bCs/>
        </w:rPr>
        <w:t xml:space="preserve">2174 </w:t>
      </w:r>
      <w:r>
        <w:rPr>
          <w:rFonts w:ascii="Book Antiqua" w:hAnsi="Book Antiqua"/>
          <w:b/>
          <w:bCs/>
        </w:rPr>
        <w:t xml:space="preserve">z </w:t>
      </w:r>
      <w:proofErr w:type="spellStart"/>
      <w:r>
        <w:rPr>
          <w:rFonts w:ascii="Book Antiqua" w:hAnsi="Book Antiqua"/>
          <w:b/>
          <w:bCs/>
        </w:rPr>
        <w:t>późn</w:t>
      </w:r>
      <w:proofErr w:type="spellEnd"/>
      <w:r>
        <w:rPr>
          <w:rFonts w:ascii="Book Antiqua" w:hAnsi="Book Antiqua"/>
          <w:b/>
          <w:bCs/>
        </w:rPr>
        <w:t xml:space="preserve">. zm.) dotyczące </w:t>
      </w:r>
      <w:proofErr w:type="spellStart"/>
      <w:r>
        <w:rPr>
          <w:rFonts w:ascii="Book Antiqua" w:hAnsi="Book Antiqua"/>
          <w:b/>
          <w:bCs/>
        </w:rPr>
        <w:t>wewnątrzwsp</w:t>
      </w:r>
      <w:proofErr w:type="spellEnd"/>
      <w:r>
        <w:rPr>
          <w:rFonts w:ascii="Book Antiqua" w:hAnsi="Book Antiqua"/>
          <w:b/>
          <w:bCs/>
          <w:lang w:val="es-ES_tradnl"/>
        </w:rPr>
        <w:t>ó</w:t>
      </w:r>
      <w:proofErr w:type="spellStart"/>
      <w:r>
        <w:rPr>
          <w:rFonts w:ascii="Book Antiqua" w:hAnsi="Book Antiqua"/>
          <w:b/>
          <w:bCs/>
        </w:rPr>
        <w:t>lnotowego</w:t>
      </w:r>
      <w:proofErr w:type="spellEnd"/>
      <w:r>
        <w:rPr>
          <w:rFonts w:ascii="Book Antiqua" w:hAnsi="Book Antiqua"/>
          <w:b/>
          <w:bCs/>
        </w:rPr>
        <w:t xml:space="preserve"> nabycia towar</w:t>
      </w:r>
      <w:r>
        <w:rPr>
          <w:rFonts w:ascii="Book Antiqua" w:hAnsi="Book Antiqua"/>
          <w:b/>
          <w:bCs/>
          <w:lang w:val="es-ES_tradnl"/>
        </w:rPr>
        <w:t>ó</w:t>
      </w:r>
      <w:r>
        <w:rPr>
          <w:rFonts w:ascii="Book Antiqua" w:hAnsi="Book Antiqua"/>
          <w:b/>
          <w:bCs/>
        </w:rPr>
        <w:t xml:space="preserve">w, może obliczyć cenę oferty bez uwzględnienia w niej kwoty należnego podatku VAT, w formularzu podając wyłącznie wartość </w:t>
      </w:r>
      <w:r>
        <w:rPr>
          <w:rFonts w:ascii="Book Antiqua" w:hAnsi="Book Antiqua"/>
          <w:b/>
          <w:bCs/>
          <w:lang w:val="it-IT"/>
        </w:rPr>
        <w:t>netto.</w:t>
      </w:r>
    </w:p>
    <w:p w14:paraId="37DA6C9E" w14:textId="77777777" w:rsidR="008D532D" w:rsidRDefault="00A414D2" w:rsidP="001138F8">
      <w:pPr>
        <w:numPr>
          <w:ilvl w:val="0"/>
          <w:numId w:val="37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Zapoznał się z warunkami postępowania oraz wzorem umowy i akceptuje warunki postępowania oraz warunki opisane we wzorze umowy.</w:t>
      </w:r>
    </w:p>
    <w:p w14:paraId="5185C436" w14:textId="77777777" w:rsidR="008D532D" w:rsidRDefault="00A414D2" w:rsidP="001138F8">
      <w:pPr>
        <w:numPr>
          <w:ilvl w:val="0"/>
          <w:numId w:val="35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Oświadcza, że w przypadku wyboru oferty zobowiązuje się do podpisania umowy bez wnoszenia zastrzeżeń, w miejscu i terminie wskazanym przez Zamawiającego.</w:t>
      </w:r>
    </w:p>
    <w:p w14:paraId="13C52B27" w14:textId="77777777" w:rsidR="008D532D" w:rsidRDefault="008D532D">
      <w:pPr>
        <w:spacing w:after="0" w:line="240" w:lineRule="auto"/>
        <w:ind w:left="360"/>
        <w:jc w:val="both"/>
        <w:rPr>
          <w:rFonts w:ascii="Book Antiqua" w:eastAsia="Book Antiqua" w:hAnsi="Book Antiqua" w:cs="Book Antiqua"/>
        </w:rPr>
      </w:pPr>
    </w:p>
    <w:p w14:paraId="0E15415A" w14:textId="77777777" w:rsidR="008D532D" w:rsidRDefault="00A414D2" w:rsidP="001138F8">
      <w:pPr>
        <w:pStyle w:val="Akapitzlist"/>
        <w:keepNext/>
        <w:numPr>
          <w:ilvl w:val="4"/>
          <w:numId w:val="38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CCCC"/>
        <w:spacing w:before="60" w:after="0"/>
        <w:jc w:val="both"/>
        <w:outlineLvl w:val="0"/>
        <w:rPr>
          <w:rFonts w:ascii="Book Antiqua" w:hAnsi="Book Antiqua"/>
          <w:b/>
          <w:bCs/>
          <w:lang w:val="en-US"/>
        </w:rPr>
      </w:pPr>
      <w:r>
        <w:rPr>
          <w:rFonts w:ascii="Book Antiqua" w:hAnsi="Book Antiqua"/>
          <w:b/>
          <w:bCs/>
          <w:kern w:val="32"/>
          <w:lang w:val="en-US"/>
        </w:rPr>
        <w:t>OBOWI</w:t>
      </w:r>
      <w:r>
        <w:rPr>
          <w:rFonts w:ascii="Book Antiqua" w:hAnsi="Book Antiqua"/>
          <w:b/>
          <w:bCs/>
          <w:kern w:val="32"/>
        </w:rPr>
        <w:t>Ą</w:t>
      </w:r>
      <w:r>
        <w:rPr>
          <w:rFonts w:ascii="Book Antiqua" w:hAnsi="Book Antiqua"/>
          <w:b/>
          <w:bCs/>
          <w:kern w:val="32"/>
          <w:lang w:val="de-DE"/>
        </w:rPr>
        <w:t xml:space="preserve">ZEK INFORMACYJNU RODO </w:t>
      </w:r>
    </w:p>
    <w:p w14:paraId="6078C66D" w14:textId="77777777" w:rsidR="008D532D" w:rsidRDefault="008D532D">
      <w:pPr>
        <w:spacing w:after="0" w:line="240" w:lineRule="auto"/>
        <w:ind w:left="720"/>
        <w:jc w:val="both"/>
        <w:rPr>
          <w:rFonts w:ascii="Book Antiqua" w:eastAsia="Book Antiqua" w:hAnsi="Book Antiqua" w:cs="Book Antiqua"/>
        </w:rPr>
      </w:pPr>
    </w:p>
    <w:p w14:paraId="14612E4C" w14:textId="77777777" w:rsidR="008D532D" w:rsidRDefault="00A414D2" w:rsidP="001138F8">
      <w:pPr>
        <w:numPr>
          <w:ilvl w:val="3"/>
          <w:numId w:val="35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Oświadczam, że wypełniłam/wypełniłem/Wykonawca wypełnił*(niepotrzebne skreślić) obowiązki informacyjne przewidziane w art. 13 lub art. 14 </w:t>
      </w:r>
      <w:proofErr w:type="spellStart"/>
      <w:r>
        <w:rPr>
          <w:rFonts w:ascii="Book Antiqua" w:hAnsi="Book Antiqua"/>
        </w:rPr>
        <w:t>og</w:t>
      </w:r>
      <w:proofErr w:type="spellEnd"/>
      <w:r>
        <w:rPr>
          <w:rFonts w:ascii="Book Antiqua" w:hAnsi="Book Antiqua"/>
          <w:lang w:val="es-ES_tradnl"/>
        </w:rPr>
        <w:t>ó</w:t>
      </w:r>
      <w:proofErr w:type="spellStart"/>
      <w:r>
        <w:rPr>
          <w:rFonts w:ascii="Book Antiqua" w:hAnsi="Book Antiqua"/>
        </w:rPr>
        <w:t>lnego</w:t>
      </w:r>
      <w:proofErr w:type="spellEnd"/>
      <w:r>
        <w:rPr>
          <w:rFonts w:ascii="Book Antiqua" w:hAnsi="Book Antiqua"/>
        </w:rPr>
        <w:t xml:space="preserve"> rozporządzenia o ochronie danych (RODO), wobec os</w:t>
      </w:r>
      <w:r>
        <w:rPr>
          <w:rFonts w:ascii="Book Antiqua" w:hAnsi="Book Antiqua"/>
          <w:lang w:val="es-ES_tradnl"/>
        </w:rPr>
        <w:t>ó</w:t>
      </w:r>
      <w:r>
        <w:rPr>
          <w:rFonts w:ascii="Book Antiqua" w:hAnsi="Book Antiqua"/>
        </w:rPr>
        <w:t xml:space="preserve">b fizycznych, od </w:t>
      </w:r>
      <w:proofErr w:type="spellStart"/>
      <w:r>
        <w:rPr>
          <w:rFonts w:ascii="Book Antiqua" w:hAnsi="Book Antiqua"/>
        </w:rPr>
        <w:t>kt</w:t>
      </w:r>
      <w:proofErr w:type="spellEnd"/>
      <w:r>
        <w:rPr>
          <w:rFonts w:ascii="Book Antiqua" w:hAnsi="Book Antiqua"/>
          <w:lang w:val="es-ES_tradnl"/>
        </w:rPr>
        <w:t>ó</w:t>
      </w:r>
      <w:proofErr w:type="spellStart"/>
      <w:r>
        <w:rPr>
          <w:rFonts w:ascii="Book Antiqua" w:hAnsi="Book Antiqua"/>
        </w:rPr>
        <w:t>rych</w:t>
      </w:r>
      <w:proofErr w:type="spellEnd"/>
      <w:r>
        <w:rPr>
          <w:rFonts w:ascii="Book Antiqua" w:hAnsi="Book Antiqua"/>
        </w:rPr>
        <w:t xml:space="preserve"> dane osobowe bezpośrednio lub pośrednio pozyskałam/em/ł w celu ubiegania się o udzielenie </w:t>
      </w:r>
      <w:proofErr w:type="spellStart"/>
      <w:r>
        <w:rPr>
          <w:rFonts w:ascii="Book Antiqua" w:hAnsi="Book Antiqua"/>
        </w:rPr>
        <w:t>zam</w:t>
      </w:r>
      <w:proofErr w:type="spellEnd"/>
      <w:r>
        <w:rPr>
          <w:rFonts w:ascii="Book Antiqua" w:hAnsi="Book Antiqua"/>
          <w:lang w:val="es-ES_tradnl"/>
        </w:rPr>
        <w:t>ó</w:t>
      </w:r>
      <w:proofErr w:type="spellStart"/>
      <w:r>
        <w:rPr>
          <w:rFonts w:ascii="Book Antiqua" w:hAnsi="Book Antiqua"/>
        </w:rPr>
        <w:t>wienia</w:t>
      </w:r>
      <w:proofErr w:type="spellEnd"/>
      <w:r>
        <w:rPr>
          <w:rFonts w:ascii="Book Antiqua" w:hAnsi="Book Antiqua"/>
        </w:rPr>
        <w:t xml:space="preserve"> publicznego w niniejszym postępowaniu, a </w:t>
      </w:r>
      <w:proofErr w:type="spellStart"/>
      <w:r>
        <w:rPr>
          <w:rFonts w:ascii="Book Antiqua" w:hAnsi="Book Antiqua"/>
        </w:rPr>
        <w:t>kt</w:t>
      </w:r>
      <w:proofErr w:type="spellEnd"/>
      <w:r>
        <w:rPr>
          <w:rFonts w:ascii="Book Antiqua" w:hAnsi="Book Antiqua"/>
          <w:lang w:val="es-ES_tradnl"/>
        </w:rPr>
        <w:t>ó</w:t>
      </w:r>
      <w:r>
        <w:rPr>
          <w:rFonts w:ascii="Book Antiqua" w:hAnsi="Book Antiqua"/>
        </w:rPr>
        <w:t xml:space="preserve">re są ujawnione w dokumentach przedstawionych Zamawiającemu. ** </w:t>
      </w:r>
    </w:p>
    <w:p w14:paraId="6F39E642" w14:textId="77777777" w:rsidR="008D532D" w:rsidRDefault="008D532D">
      <w:pPr>
        <w:spacing w:after="0" w:line="240" w:lineRule="auto"/>
        <w:jc w:val="both"/>
        <w:rPr>
          <w:rFonts w:ascii="Book Antiqua" w:eastAsia="Book Antiqua" w:hAnsi="Book Antiqua" w:cs="Book Antiqua"/>
          <w:i/>
          <w:iCs/>
        </w:rPr>
      </w:pPr>
    </w:p>
    <w:p w14:paraId="1B436B37" w14:textId="77777777" w:rsidR="008D532D" w:rsidRDefault="00A414D2">
      <w:pPr>
        <w:spacing w:after="0" w:line="240" w:lineRule="auto"/>
        <w:jc w:val="both"/>
        <w:rPr>
          <w:rFonts w:ascii="Book Antiqua" w:eastAsia="Book Antiqua" w:hAnsi="Book Antiqua" w:cs="Book Antiqua"/>
          <w:i/>
          <w:iCs/>
        </w:rPr>
      </w:pPr>
      <w:r>
        <w:rPr>
          <w:rFonts w:ascii="Book Antiqua" w:hAnsi="Book Antiqua"/>
          <w:i/>
          <w:iCs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(treść oświadczenia należy usunąć np. przez jego wykreślenie).</w:t>
      </w:r>
    </w:p>
    <w:p w14:paraId="0474CC90" w14:textId="77777777" w:rsidR="008D532D" w:rsidRDefault="008D532D">
      <w:pPr>
        <w:spacing w:after="0" w:line="240" w:lineRule="auto"/>
        <w:jc w:val="both"/>
        <w:rPr>
          <w:rFonts w:ascii="Book Antiqua" w:eastAsia="Book Antiqua" w:hAnsi="Book Antiqua" w:cs="Book Antiqua"/>
          <w:b/>
          <w:bCs/>
          <w:kern w:val="32"/>
        </w:rPr>
      </w:pPr>
    </w:p>
    <w:p w14:paraId="0FD870E7" w14:textId="77777777" w:rsidR="008D532D" w:rsidRDefault="00A414D2">
      <w:pPr>
        <w:spacing w:after="0" w:line="24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>Załącznikami do niniejszego formularza stanowiącymi integralną część oferty są:</w:t>
      </w:r>
    </w:p>
    <w:p w14:paraId="7D70176B" w14:textId="77777777" w:rsidR="008D532D" w:rsidRDefault="00A414D2" w:rsidP="001138F8">
      <w:pPr>
        <w:numPr>
          <w:ilvl w:val="0"/>
          <w:numId w:val="40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…………………………………………………………………………………………………</w:t>
      </w:r>
    </w:p>
    <w:p w14:paraId="503F6B57" w14:textId="77777777" w:rsidR="008D532D" w:rsidRDefault="00A414D2" w:rsidP="001138F8">
      <w:pPr>
        <w:numPr>
          <w:ilvl w:val="0"/>
          <w:numId w:val="40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…………………………………………………………………………………………………</w:t>
      </w:r>
    </w:p>
    <w:p w14:paraId="2C05D208" w14:textId="77777777" w:rsidR="008D532D" w:rsidRDefault="008D532D">
      <w:pPr>
        <w:tabs>
          <w:tab w:val="right" w:leader="dot" w:pos="9046"/>
        </w:tabs>
        <w:spacing w:after="0" w:line="240" w:lineRule="auto"/>
        <w:ind w:left="714"/>
        <w:jc w:val="both"/>
        <w:rPr>
          <w:rFonts w:ascii="Book Antiqua" w:eastAsia="Book Antiqua" w:hAnsi="Book Antiqua" w:cs="Book Antiqua"/>
        </w:rPr>
      </w:pPr>
    </w:p>
    <w:p w14:paraId="7657462F" w14:textId="77777777" w:rsidR="008D532D" w:rsidRDefault="00A414D2">
      <w:pPr>
        <w:spacing w:after="0" w:line="240" w:lineRule="auto"/>
        <w:ind w:left="1080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  <w:lang w:val="en-US"/>
        </w:rPr>
        <w:t xml:space="preserve">___________________, </w:t>
      </w:r>
      <w:proofErr w:type="spellStart"/>
      <w:r>
        <w:rPr>
          <w:rFonts w:ascii="Book Antiqua" w:hAnsi="Book Antiqua"/>
          <w:lang w:val="en-US"/>
        </w:rPr>
        <w:t>dnia</w:t>
      </w:r>
      <w:proofErr w:type="spellEnd"/>
      <w:r>
        <w:rPr>
          <w:rFonts w:ascii="Book Antiqua" w:hAnsi="Book Antiqua"/>
          <w:lang w:val="en-US"/>
        </w:rPr>
        <w:t xml:space="preserve"> _______________</w:t>
      </w:r>
    </w:p>
    <w:p w14:paraId="0D2C6BA5" w14:textId="77777777" w:rsidR="008D532D" w:rsidRDefault="008D532D">
      <w:pPr>
        <w:spacing w:after="0" w:line="240" w:lineRule="auto"/>
        <w:jc w:val="both"/>
        <w:rPr>
          <w:rFonts w:ascii="Book Antiqua" w:eastAsia="Book Antiqua" w:hAnsi="Book Antiqua" w:cs="Book Antiqua"/>
        </w:rPr>
      </w:pPr>
    </w:p>
    <w:p w14:paraId="7C2A4213" w14:textId="77777777" w:rsidR="008D532D" w:rsidRDefault="00A414D2">
      <w:pPr>
        <w:spacing w:after="0" w:line="240" w:lineRule="auto"/>
        <w:jc w:val="right"/>
        <w:rPr>
          <w:rFonts w:ascii="Book Antiqua" w:eastAsia="Book Antiqua" w:hAnsi="Book Antiqua" w:cs="Book Antiqua"/>
        </w:rPr>
      </w:pPr>
      <w:r>
        <w:rPr>
          <w:rFonts w:ascii="Book Antiqua" w:hAnsi="Book Antiqua"/>
          <w:lang w:val="en-US"/>
        </w:rPr>
        <w:t>___________________________________________</w:t>
      </w:r>
    </w:p>
    <w:p w14:paraId="7C35C863" w14:textId="77777777" w:rsidR="008D532D" w:rsidRDefault="00A414D2">
      <w:pPr>
        <w:spacing w:after="0" w:line="240" w:lineRule="auto"/>
        <w:jc w:val="right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>podpisy os</w:t>
      </w:r>
      <w:r>
        <w:rPr>
          <w:rFonts w:ascii="Book Antiqua" w:hAnsi="Book Antiqua"/>
          <w:lang w:val="es-ES_tradnl"/>
        </w:rPr>
        <w:t>ó</w:t>
      </w:r>
      <w:r>
        <w:rPr>
          <w:rFonts w:ascii="Book Antiqua" w:hAnsi="Book Antiqua"/>
        </w:rPr>
        <w:t xml:space="preserve">b upoważnionych do </w:t>
      </w:r>
    </w:p>
    <w:p w14:paraId="365576FA" w14:textId="77777777" w:rsidR="008D532D" w:rsidRDefault="00A414D2">
      <w:pPr>
        <w:spacing w:after="0" w:line="240" w:lineRule="auto"/>
        <w:jc w:val="right"/>
        <w:sectPr w:rsidR="008D532D">
          <w:headerReference w:type="default" r:id="rId7"/>
          <w:pgSz w:w="11900" w:h="16840"/>
          <w:pgMar w:top="1134" w:right="1418" w:bottom="1134" w:left="1418" w:header="284" w:footer="708" w:gutter="0"/>
          <w:cols w:space="708"/>
        </w:sectPr>
      </w:pPr>
      <w:r>
        <w:rPr>
          <w:rFonts w:ascii="Book Antiqua" w:hAnsi="Book Antiqua"/>
        </w:rPr>
        <w:t>reprezentowania Wykonawcy</w:t>
      </w:r>
    </w:p>
    <w:p w14:paraId="07C215C9" w14:textId="77777777" w:rsidR="008D532D" w:rsidRDefault="008D532D">
      <w:pPr>
        <w:spacing w:after="0"/>
        <w:jc w:val="both"/>
        <w:rPr>
          <w:rFonts w:ascii="Book Antiqua" w:eastAsia="Book Antiqua" w:hAnsi="Book Antiqua" w:cs="Book Antiqua"/>
          <w:b/>
          <w:bCs/>
        </w:rPr>
      </w:pPr>
    </w:p>
    <w:p w14:paraId="2E4CDA7A" w14:textId="77777777" w:rsidR="005C2284" w:rsidRDefault="005C2284" w:rsidP="005C2284">
      <w:pPr>
        <w:spacing w:after="0"/>
        <w:jc w:val="right"/>
        <w:rPr>
          <w:rFonts w:ascii="Book Antiqua" w:eastAsia="Book Antiqua" w:hAnsi="Book Antiqua" w:cs="Book Antiqua"/>
          <w:b/>
          <w:bCs/>
        </w:rPr>
      </w:pPr>
      <w:r>
        <w:rPr>
          <w:rFonts w:ascii="Book Antiqua" w:hAnsi="Book Antiqua"/>
          <w:b/>
          <w:bCs/>
        </w:rPr>
        <w:t>Załącznik nr2</w:t>
      </w:r>
    </w:p>
    <w:p w14:paraId="55663F7A" w14:textId="77777777" w:rsidR="005C2284" w:rsidRDefault="005C2284" w:rsidP="005C2284">
      <w:pPr>
        <w:spacing w:after="0"/>
        <w:jc w:val="right"/>
        <w:rPr>
          <w:rFonts w:ascii="Book Antiqua" w:eastAsia="Book Antiqua" w:hAnsi="Book Antiqua" w:cs="Book Antiqua"/>
          <w:b/>
          <w:bCs/>
        </w:rPr>
      </w:pPr>
      <w:r>
        <w:rPr>
          <w:rFonts w:ascii="Book Antiqua" w:hAnsi="Book Antiqua"/>
          <w:b/>
          <w:bCs/>
        </w:rPr>
        <w:t>do zaproszenia ofertowego</w:t>
      </w:r>
    </w:p>
    <w:p w14:paraId="4E9E1E42" w14:textId="77777777" w:rsidR="005C2284" w:rsidRDefault="005C2284" w:rsidP="005C2284">
      <w:pPr>
        <w:pStyle w:val="Tytu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WZÓ</w:t>
      </w:r>
      <w:r>
        <w:rPr>
          <w:rFonts w:ascii="Book Antiqua" w:hAnsi="Book Antiqua"/>
          <w:sz w:val="22"/>
          <w:szCs w:val="22"/>
          <w:lang w:val="de-DE"/>
        </w:rPr>
        <w:t xml:space="preserve">R UMOWY NR </w:t>
      </w:r>
      <w:r>
        <w:rPr>
          <w:rFonts w:ascii="Book Antiqua" w:hAnsi="Book Antiqua"/>
          <w:sz w:val="22"/>
          <w:szCs w:val="22"/>
        </w:rPr>
        <w:t>…….</w:t>
      </w:r>
      <w:proofErr w:type="gramStart"/>
      <w:r>
        <w:rPr>
          <w:rFonts w:ascii="Book Antiqua" w:hAnsi="Book Antiqua"/>
          <w:sz w:val="22"/>
          <w:szCs w:val="22"/>
        </w:rPr>
        <w:t>…./</w:t>
      </w:r>
      <w:proofErr w:type="gramEnd"/>
      <w:r>
        <w:rPr>
          <w:rFonts w:ascii="Book Antiqua" w:hAnsi="Book Antiqua"/>
          <w:sz w:val="22"/>
          <w:szCs w:val="22"/>
        </w:rPr>
        <w:t>……/2019</w:t>
      </w:r>
    </w:p>
    <w:p w14:paraId="22FBBC3F" w14:textId="77777777" w:rsidR="005C2284" w:rsidRDefault="005C2284" w:rsidP="005C2284">
      <w:pPr>
        <w:rPr>
          <w:rFonts w:ascii="Book Antiqua" w:eastAsia="Book Antiqua" w:hAnsi="Book Antiqua" w:cs="Book Antiqua"/>
        </w:rPr>
      </w:pPr>
    </w:p>
    <w:p w14:paraId="2E717070" w14:textId="77777777" w:rsidR="005C2284" w:rsidRDefault="005C2284" w:rsidP="005C2284">
      <w:pPr>
        <w:spacing w:after="0" w:line="24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 xml:space="preserve">W dniu ……………………………. 2019 roku w Warszawie, pomiędzy: </w:t>
      </w:r>
    </w:p>
    <w:p w14:paraId="50F35154" w14:textId="77777777" w:rsidR="005C2284" w:rsidRDefault="005C2284" w:rsidP="005C2284">
      <w:pPr>
        <w:spacing w:after="0" w:line="240" w:lineRule="auto"/>
        <w:jc w:val="both"/>
        <w:rPr>
          <w:rFonts w:ascii="Book Antiqua" w:eastAsia="Book Antiqua" w:hAnsi="Book Antiqua" w:cs="Book Antiqua"/>
        </w:rPr>
      </w:pPr>
    </w:p>
    <w:p w14:paraId="2183D8C9" w14:textId="77777777" w:rsidR="005C2284" w:rsidRDefault="005C2284" w:rsidP="005C2284">
      <w:pPr>
        <w:spacing w:after="0" w:line="240" w:lineRule="auto"/>
        <w:jc w:val="both"/>
        <w:rPr>
          <w:rFonts w:ascii="Book Antiqua" w:eastAsia="Book Antiqua" w:hAnsi="Book Antiqua" w:cs="Book Antiqua"/>
          <w:b/>
          <w:bCs/>
        </w:rPr>
      </w:pPr>
      <w:r>
        <w:rPr>
          <w:rFonts w:ascii="Book Antiqua" w:hAnsi="Book Antiqua"/>
          <w:b/>
          <w:bCs/>
        </w:rPr>
        <w:t xml:space="preserve">Politechniką Warszawską - </w:t>
      </w:r>
    </w:p>
    <w:p w14:paraId="5A20659E" w14:textId="77777777" w:rsidR="005C2284" w:rsidRDefault="005C2284" w:rsidP="005C2284">
      <w:pPr>
        <w:spacing w:after="0" w:line="240" w:lineRule="auto"/>
        <w:jc w:val="both"/>
        <w:rPr>
          <w:rFonts w:ascii="Book Antiqua" w:eastAsia="Book Antiqua" w:hAnsi="Book Antiqua" w:cs="Book Antiqua"/>
          <w:b/>
          <w:bCs/>
        </w:rPr>
      </w:pPr>
      <w:r>
        <w:rPr>
          <w:rFonts w:ascii="Book Antiqua" w:hAnsi="Book Antiqua"/>
          <w:b/>
          <w:bCs/>
        </w:rPr>
        <w:t>Wydział</w:t>
      </w:r>
      <w:proofErr w:type="spellStart"/>
      <w:r>
        <w:rPr>
          <w:rFonts w:ascii="Book Antiqua" w:hAnsi="Book Antiqua"/>
          <w:b/>
          <w:bCs/>
          <w:lang w:val="de-DE"/>
        </w:rPr>
        <w:t>em</w:t>
      </w:r>
      <w:proofErr w:type="spellEnd"/>
      <w:r>
        <w:rPr>
          <w:rFonts w:ascii="Book Antiqua" w:hAnsi="Book Antiqua"/>
          <w:b/>
          <w:bCs/>
          <w:lang w:val="de-DE"/>
        </w:rPr>
        <w:t xml:space="preserve"> In</w:t>
      </w:r>
      <w:proofErr w:type="spellStart"/>
      <w:r>
        <w:rPr>
          <w:rFonts w:ascii="Book Antiqua" w:hAnsi="Book Antiqua"/>
          <w:b/>
          <w:bCs/>
        </w:rPr>
        <w:t>żynierii</w:t>
      </w:r>
      <w:proofErr w:type="spellEnd"/>
      <w:r>
        <w:rPr>
          <w:rFonts w:ascii="Book Antiqua" w:hAnsi="Book Antiqua"/>
          <w:b/>
          <w:bCs/>
        </w:rPr>
        <w:t xml:space="preserve"> Produkcji</w:t>
      </w:r>
    </w:p>
    <w:p w14:paraId="27E74CFF" w14:textId="77777777" w:rsidR="005C2284" w:rsidRDefault="005C2284" w:rsidP="005C2284">
      <w:pPr>
        <w:spacing w:after="0" w:line="240" w:lineRule="auto"/>
        <w:jc w:val="both"/>
        <w:rPr>
          <w:rFonts w:ascii="Book Antiqua" w:eastAsia="Book Antiqua" w:hAnsi="Book Antiqua" w:cs="Book Antiqua"/>
          <w:b/>
          <w:bCs/>
        </w:rPr>
      </w:pPr>
      <w:r>
        <w:rPr>
          <w:rFonts w:ascii="Book Antiqua" w:hAnsi="Book Antiqua"/>
          <w:b/>
          <w:bCs/>
        </w:rPr>
        <w:t xml:space="preserve">02-524 Warszawa, Narbutta 85, </w:t>
      </w:r>
    </w:p>
    <w:p w14:paraId="6F818A02" w14:textId="77777777" w:rsidR="005C2284" w:rsidRDefault="005C2284" w:rsidP="005C2284">
      <w:pPr>
        <w:spacing w:after="0" w:line="240" w:lineRule="auto"/>
        <w:jc w:val="both"/>
        <w:rPr>
          <w:rFonts w:ascii="Book Antiqua" w:eastAsia="Book Antiqua" w:hAnsi="Book Antiqua" w:cs="Book Antiqua"/>
          <w:b/>
          <w:bCs/>
        </w:rPr>
      </w:pPr>
      <w:r>
        <w:rPr>
          <w:rFonts w:ascii="Book Antiqua" w:hAnsi="Book Antiqua"/>
          <w:b/>
          <w:bCs/>
        </w:rPr>
        <w:t>NIP 525-000-58-34, Regon 000001554</w:t>
      </w:r>
    </w:p>
    <w:p w14:paraId="5798517B" w14:textId="77777777" w:rsidR="005C2284" w:rsidRDefault="005C2284" w:rsidP="005C2284">
      <w:pPr>
        <w:spacing w:after="0" w:line="24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>reprezentowaną przez:</w:t>
      </w:r>
    </w:p>
    <w:p w14:paraId="097AC51D" w14:textId="77777777" w:rsidR="005C2284" w:rsidRDefault="005C2284" w:rsidP="005C2284">
      <w:pPr>
        <w:spacing w:after="0" w:line="240" w:lineRule="auto"/>
        <w:jc w:val="both"/>
        <w:rPr>
          <w:rFonts w:ascii="Book Antiqua" w:eastAsia="Book Antiqua" w:hAnsi="Book Antiqua" w:cs="Book Antiqua"/>
          <w:b/>
          <w:bCs/>
        </w:rPr>
      </w:pPr>
      <w:r>
        <w:rPr>
          <w:rFonts w:ascii="Book Antiqua" w:hAnsi="Book Antiqua"/>
          <w:b/>
          <w:bCs/>
        </w:rPr>
        <w:t xml:space="preserve">prof. dr hab. inż. Andrzeja Kolasę </w:t>
      </w:r>
    </w:p>
    <w:p w14:paraId="45E88C74" w14:textId="77777777" w:rsidR="005C2284" w:rsidRDefault="005C2284" w:rsidP="005C2284">
      <w:pPr>
        <w:spacing w:after="0" w:line="24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  <w:b/>
          <w:bCs/>
        </w:rPr>
        <w:t>Dziekana Wydziału Inżynierii Produkcji</w:t>
      </w:r>
    </w:p>
    <w:p w14:paraId="05610A59" w14:textId="77777777" w:rsidR="005C2284" w:rsidRDefault="005C2284" w:rsidP="005C2284">
      <w:pPr>
        <w:spacing w:after="0" w:line="24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 xml:space="preserve">na podstawie pełnomocnictwa Rektora PW nr BR-P-952/2019 z dnia 1 października 2019 r. </w:t>
      </w:r>
    </w:p>
    <w:p w14:paraId="76D6A164" w14:textId="77777777" w:rsidR="005C2284" w:rsidRDefault="005C2284" w:rsidP="005C2284">
      <w:pPr>
        <w:spacing w:after="0" w:line="240" w:lineRule="auto"/>
        <w:jc w:val="both"/>
        <w:rPr>
          <w:rFonts w:ascii="Book Antiqua" w:eastAsia="Book Antiqua" w:hAnsi="Book Antiqua" w:cs="Book Antiqua"/>
          <w:b/>
          <w:bCs/>
        </w:rPr>
      </w:pPr>
      <w:r>
        <w:rPr>
          <w:rFonts w:ascii="Book Antiqua" w:hAnsi="Book Antiqua"/>
        </w:rPr>
        <w:t xml:space="preserve">zwaną dalej </w:t>
      </w:r>
      <w:r>
        <w:rPr>
          <w:rFonts w:ascii="Book Antiqua" w:hAnsi="Book Antiqua"/>
          <w:b/>
          <w:bCs/>
        </w:rPr>
        <w:t>„Zamawiającym”</w:t>
      </w:r>
    </w:p>
    <w:p w14:paraId="22FA67D9" w14:textId="77777777" w:rsidR="005C2284" w:rsidRDefault="005C2284" w:rsidP="005C2284">
      <w:pPr>
        <w:spacing w:after="0" w:line="24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>a</w:t>
      </w:r>
    </w:p>
    <w:p w14:paraId="7B6EC6AC" w14:textId="77777777" w:rsidR="005C2284" w:rsidRDefault="005C2284" w:rsidP="005C2284">
      <w:pPr>
        <w:spacing w:after="0" w:line="24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>…………………………………………………………………………………………………………</w:t>
      </w:r>
    </w:p>
    <w:p w14:paraId="63C8A254" w14:textId="77777777" w:rsidR="005C2284" w:rsidRDefault="005C2284" w:rsidP="005C2284">
      <w:pPr>
        <w:spacing w:after="0" w:line="24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>NIP ………………</w:t>
      </w:r>
      <w:proofErr w:type="gramStart"/>
      <w:r>
        <w:rPr>
          <w:rFonts w:ascii="Book Antiqua" w:hAnsi="Book Antiqua"/>
        </w:rPr>
        <w:t>…….</w:t>
      </w:r>
      <w:proofErr w:type="gramEnd"/>
      <w:r>
        <w:rPr>
          <w:rFonts w:ascii="Book Antiqua" w:hAnsi="Book Antiqua"/>
        </w:rPr>
        <w:t>…………………</w:t>
      </w:r>
      <w:r>
        <w:rPr>
          <w:rFonts w:ascii="Book Antiqua" w:hAnsi="Book Antiqua"/>
          <w:lang w:val="de-DE"/>
        </w:rPr>
        <w:t>.., REGON</w:t>
      </w:r>
      <w:r>
        <w:rPr>
          <w:rFonts w:ascii="Book Antiqua" w:hAnsi="Book Antiqua"/>
        </w:rPr>
        <w:t>………………………..………...…., reprezentowanym przez:</w:t>
      </w:r>
    </w:p>
    <w:p w14:paraId="23085572" w14:textId="77777777" w:rsidR="005C2284" w:rsidRDefault="005C2284" w:rsidP="005C2284">
      <w:pPr>
        <w:spacing w:after="0" w:line="24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11C2C398" w14:textId="77777777" w:rsidR="005C2284" w:rsidRDefault="005C2284" w:rsidP="005C2284">
      <w:pPr>
        <w:spacing w:after="0" w:line="24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 xml:space="preserve">zwaną dalej </w:t>
      </w:r>
      <w:proofErr w:type="gramStart"/>
      <w:r>
        <w:rPr>
          <w:rFonts w:ascii="Book Antiqua" w:hAnsi="Book Antiqua"/>
        </w:rPr>
        <w:t>„ Wykonawcą</w:t>
      </w:r>
      <w:proofErr w:type="gramEnd"/>
      <w:r>
        <w:rPr>
          <w:rFonts w:ascii="Book Antiqua" w:hAnsi="Book Antiqua"/>
        </w:rPr>
        <w:t>”</w:t>
      </w:r>
    </w:p>
    <w:p w14:paraId="77D65523" w14:textId="77777777" w:rsidR="005C2284" w:rsidRDefault="005C2284" w:rsidP="005C2284">
      <w:pPr>
        <w:spacing w:after="0" w:line="240" w:lineRule="auto"/>
        <w:jc w:val="both"/>
        <w:rPr>
          <w:rFonts w:ascii="Book Antiqua" w:eastAsia="Book Antiqua" w:hAnsi="Book Antiqua" w:cs="Book Antiqua"/>
        </w:rPr>
      </w:pPr>
    </w:p>
    <w:p w14:paraId="748D2562" w14:textId="77777777" w:rsidR="005C2284" w:rsidRDefault="005C2284" w:rsidP="005C2284">
      <w:pPr>
        <w:spacing w:after="0" w:line="24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>zwanymi w dalszej treści umowy łącznie „</w:t>
      </w:r>
      <w:r>
        <w:rPr>
          <w:rFonts w:ascii="Book Antiqua" w:hAnsi="Book Antiqua"/>
          <w:lang w:val="it-IT"/>
        </w:rPr>
        <w:t>Stronami</w:t>
      </w:r>
      <w:r>
        <w:rPr>
          <w:rFonts w:ascii="Book Antiqua" w:hAnsi="Book Antiqua"/>
        </w:rPr>
        <w:t xml:space="preserve">”, </w:t>
      </w:r>
    </w:p>
    <w:p w14:paraId="65E0229A" w14:textId="77777777" w:rsidR="005C2284" w:rsidRPr="00776840" w:rsidRDefault="005C2284" w:rsidP="005C2284">
      <w:pPr>
        <w:pStyle w:val="Tekstpodstawowywcity21"/>
        <w:spacing w:before="120"/>
        <w:ind w:left="0"/>
        <w:jc w:val="both"/>
        <w:rPr>
          <w:rFonts w:ascii="Book Antiqua" w:hAnsi="Book Antiqua" w:cs="Arial"/>
          <w:sz w:val="22"/>
          <w:szCs w:val="22"/>
        </w:rPr>
      </w:pPr>
      <w:r w:rsidRPr="00776840">
        <w:rPr>
          <w:rFonts w:ascii="Book Antiqua" w:hAnsi="Book Antiqua" w:cs="Arial"/>
          <w:sz w:val="22"/>
          <w:szCs w:val="22"/>
        </w:rPr>
        <w:t>wybranym w postępowaniu wyłączonym ze stosowania ustawy Prawo zamówień publicznych w oparciu o art. 4 ust. 8 ustawy z dnia 29.01.2004r.  Prawo zamówień publicznych, zawarta została umowa następującej treści:</w:t>
      </w:r>
    </w:p>
    <w:p w14:paraId="629C4D7A" w14:textId="77777777" w:rsidR="005C2284" w:rsidRDefault="005C2284" w:rsidP="005C2284">
      <w:pPr>
        <w:spacing w:after="0" w:line="240" w:lineRule="auto"/>
        <w:rPr>
          <w:rFonts w:ascii="Book Antiqua" w:eastAsia="Book Antiqua" w:hAnsi="Book Antiqua" w:cs="Book Antiqua"/>
          <w:b/>
          <w:bCs/>
        </w:rPr>
      </w:pPr>
    </w:p>
    <w:p w14:paraId="215531DD" w14:textId="77777777" w:rsidR="005C2284" w:rsidRDefault="005C2284" w:rsidP="005C2284">
      <w:pPr>
        <w:suppressAutoHyphens/>
        <w:spacing w:before="360" w:after="120" w:line="360" w:lineRule="auto"/>
        <w:jc w:val="center"/>
        <w:rPr>
          <w:rFonts w:ascii="Book Antiqua" w:eastAsia="Book Antiqua" w:hAnsi="Book Antiqua" w:cs="Book Antiqua"/>
          <w:b/>
          <w:bCs/>
          <w:kern w:val="2"/>
        </w:rPr>
      </w:pPr>
      <w:r>
        <w:rPr>
          <w:rFonts w:ascii="Book Antiqua" w:hAnsi="Book Antiqua"/>
          <w:b/>
          <w:bCs/>
          <w:kern w:val="2"/>
        </w:rPr>
        <w:t>§ 1</w:t>
      </w:r>
      <w:r>
        <w:rPr>
          <w:rFonts w:ascii="Arial Unicode MS" w:eastAsia="Arial Unicode MS" w:hAnsi="Arial Unicode MS" w:cs="Arial Unicode MS"/>
          <w:kern w:val="2"/>
        </w:rPr>
        <w:br/>
      </w:r>
      <w:r>
        <w:rPr>
          <w:rFonts w:ascii="Book Antiqua" w:hAnsi="Book Antiqua"/>
          <w:b/>
          <w:bCs/>
          <w:kern w:val="2"/>
        </w:rPr>
        <w:t>Przedmiot Umowy</w:t>
      </w:r>
    </w:p>
    <w:p w14:paraId="5C66BE61" w14:textId="77777777" w:rsidR="005C2284" w:rsidRDefault="005C2284" w:rsidP="005C2284">
      <w:pPr>
        <w:widowControl w:val="0"/>
        <w:numPr>
          <w:ilvl w:val="0"/>
          <w:numId w:val="42"/>
        </w:numPr>
        <w:suppressAutoHyphens/>
        <w:spacing w:after="12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  <w:kern w:val="2"/>
        </w:rPr>
        <w:t>Przedmiotem Umowy jest</w:t>
      </w:r>
      <w:r>
        <w:rPr>
          <w:rFonts w:ascii="Book Antiqua" w:hAnsi="Book Antiqua"/>
        </w:rPr>
        <w:t xml:space="preserve"> świadczenie usług doradczej i eksperckiej dla Wydziału Inżynierii Produkcji Politechniki Warszawskiej w ramach projektu </w:t>
      </w:r>
      <w:proofErr w:type="spellStart"/>
      <w:r>
        <w:rPr>
          <w:rFonts w:ascii="Book Antiqua" w:hAnsi="Book Antiqua"/>
        </w:rPr>
        <w:t>pn</w:t>
      </w:r>
      <w:proofErr w:type="spellEnd"/>
      <w:r>
        <w:rPr>
          <w:rFonts w:ascii="Book Antiqua" w:hAnsi="Book Antiqua"/>
        </w:rPr>
        <w:t xml:space="preserve">: „Inżynierski Inkubator Przedsiębiorczości” (POWR.03.01.00-IP.08-00-3MU/18) współfinansowanego w Ramach programu operacyjnego Wiedza Edukacja </w:t>
      </w:r>
      <w:proofErr w:type="spellStart"/>
      <w:r>
        <w:rPr>
          <w:rFonts w:ascii="Book Antiqua" w:hAnsi="Book Antiqua"/>
        </w:rPr>
        <w:t>Rozw</w:t>
      </w:r>
      <w:proofErr w:type="spellEnd"/>
      <w:r>
        <w:rPr>
          <w:rFonts w:ascii="Book Antiqua" w:hAnsi="Book Antiqua"/>
          <w:lang w:val="es-ES_tradnl"/>
        </w:rPr>
        <w:t>ó</w:t>
      </w:r>
      <w:r>
        <w:rPr>
          <w:rFonts w:ascii="Book Antiqua" w:hAnsi="Book Antiqua"/>
        </w:rPr>
        <w:t xml:space="preserve">j ramach osi priorytetowej: </w:t>
      </w:r>
      <w:r>
        <w:rPr>
          <w:rFonts w:ascii="Arial Unicode MS" w:eastAsia="Arial Unicode MS" w:hAnsi="Arial Unicode MS" w:cs="Arial Unicode MS"/>
        </w:rPr>
        <w:br/>
      </w:r>
      <w:r>
        <w:rPr>
          <w:rFonts w:ascii="Book Antiqua" w:hAnsi="Book Antiqua"/>
        </w:rPr>
        <w:t>III. Szkolnictwo Wyższe dla Gospodarki i Rozwoju.</w:t>
      </w:r>
    </w:p>
    <w:p w14:paraId="6CA279EF" w14:textId="77777777" w:rsidR="005C2284" w:rsidRPr="001138F8" w:rsidRDefault="005C2284" w:rsidP="005C2284">
      <w:pPr>
        <w:pStyle w:val="Akapitzlist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/>
        <w:jc w:val="both"/>
        <w:rPr>
          <w:rFonts w:ascii="Book Antiqua" w:eastAsia="Arial" w:hAnsi="Book Antiqua" w:cs="Arial"/>
        </w:rPr>
      </w:pPr>
      <w:r w:rsidRPr="001138F8">
        <w:rPr>
          <w:rFonts w:ascii="Book Antiqua" w:eastAsia="Arial" w:hAnsi="Book Antiqua" w:cs="Arial"/>
        </w:rPr>
        <w:t>Przedmiot umowy, o którym mowa w ust. 1 obejmuje:</w:t>
      </w:r>
    </w:p>
    <w:p w14:paraId="302CB8D7" w14:textId="77777777" w:rsidR="005C2284" w:rsidRPr="00750120" w:rsidRDefault="005C2284" w:rsidP="005C2284">
      <w:pPr>
        <w:pStyle w:val="Akapitzlist"/>
        <w:widowControl w:val="0"/>
        <w:numPr>
          <w:ilvl w:val="1"/>
          <w:numId w:val="23"/>
        </w:num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przekazanie </w:t>
      </w:r>
      <w:r w:rsidRPr="00317AAF">
        <w:rPr>
          <w:rFonts w:ascii="Book Antiqua" w:hAnsi="Book Antiqua"/>
        </w:rPr>
        <w:t>Zamawiającemu materiał</w:t>
      </w:r>
      <w:r>
        <w:rPr>
          <w:rFonts w:ascii="Book Antiqua" w:hAnsi="Book Antiqua"/>
        </w:rPr>
        <w:t>ów</w:t>
      </w:r>
      <w:r w:rsidRPr="00317AAF">
        <w:rPr>
          <w:rFonts w:ascii="Book Antiqua" w:hAnsi="Book Antiqua"/>
        </w:rPr>
        <w:t xml:space="preserve"> zawierając</w:t>
      </w:r>
      <w:r>
        <w:rPr>
          <w:rFonts w:ascii="Book Antiqua" w:hAnsi="Book Antiqua"/>
        </w:rPr>
        <w:t>ych</w:t>
      </w:r>
      <w:r w:rsidRPr="00317AAF">
        <w:rPr>
          <w:rFonts w:ascii="Book Antiqua" w:hAnsi="Book Antiqua"/>
        </w:rPr>
        <w:t xml:space="preserve"> dane przygotowane </w:t>
      </w:r>
      <w:r w:rsidRPr="00317AAF">
        <w:rPr>
          <w:rFonts w:ascii="Arial Unicode MS" w:eastAsia="Arial Unicode MS" w:hAnsi="Arial Unicode MS" w:cs="Arial Unicode MS"/>
        </w:rPr>
        <w:br/>
      </w:r>
      <w:r w:rsidRPr="00317AAF">
        <w:rPr>
          <w:rFonts w:ascii="Book Antiqua" w:hAnsi="Book Antiqua"/>
        </w:rPr>
        <w:t>w oparciu o oczekiwania/ sugestie firm z otoczenia społeczno-gospodarczego uzyskanego od Wykonawcy. Przekazane materiały zostaną wykorzystane przez Zamawiającego do przygotowania program</w:t>
      </w:r>
      <w:r w:rsidRPr="00317AAF">
        <w:rPr>
          <w:rFonts w:ascii="Book Antiqua" w:hAnsi="Book Antiqua"/>
          <w:lang w:val="es-ES_tradnl"/>
        </w:rPr>
        <w:t>ó</w:t>
      </w:r>
      <w:r w:rsidRPr="00317AAF">
        <w:rPr>
          <w:rFonts w:ascii="Book Antiqua" w:hAnsi="Book Antiqua"/>
        </w:rPr>
        <w:t>w i sylabus</w:t>
      </w:r>
      <w:r w:rsidRPr="00317AAF">
        <w:rPr>
          <w:rFonts w:ascii="Book Antiqua" w:hAnsi="Book Antiqua"/>
          <w:lang w:val="es-ES_tradnl"/>
        </w:rPr>
        <w:t>ó</w:t>
      </w:r>
      <w:r w:rsidRPr="00317AAF">
        <w:rPr>
          <w:rFonts w:ascii="Book Antiqua" w:hAnsi="Book Antiqua"/>
        </w:rPr>
        <w:t xml:space="preserve">w stanowiących materiał edukacyjny na podstawie, </w:t>
      </w:r>
      <w:proofErr w:type="spellStart"/>
      <w:r w:rsidRPr="00317AAF">
        <w:rPr>
          <w:rFonts w:ascii="Book Antiqua" w:hAnsi="Book Antiqua"/>
        </w:rPr>
        <w:t>kt</w:t>
      </w:r>
      <w:proofErr w:type="spellEnd"/>
      <w:r w:rsidRPr="00317AAF">
        <w:rPr>
          <w:rFonts w:ascii="Book Antiqua" w:hAnsi="Book Antiqua"/>
          <w:lang w:val="es-ES_tradnl"/>
        </w:rPr>
        <w:t>ó</w:t>
      </w:r>
      <w:proofErr w:type="spellStart"/>
      <w:r w:rsidRPr="00317AAF">
        <w:rPr>
          <w:rFonts w:ascii="Book Antiqua" w:hAnsi="Book Antiqua"/>
        </w:rPr>
        <w:t>rego</w:t>
      </w:r>
      <w:proofErr w:type="spellEnd"/>
      <w:r w:rsidRPr="00317AAF">
        <w:rPr>
          <w:rFonts w:ascii="Book Antiqua" w:hAnsi="Book Antiqua"/>
        </w:rPr>
        <w:t xml:space="preserve"> zostaną przeprowadzone zajęcia szkoleniowe i warsztatowe dla uczestnik</w:t>
      </w:r>
      <w:r w:rsidRPr="00317AAF">
        <w:rPr>
          <w:rFonts w:ascii="Book Antiqua" w:hAnsi="Book Antiqua"/>
          <w:lang w:val="es-ES_tradnl"/>
        </w:rPr>
        <w:t>ó</w:t>
      </w:r>
      <w:r w:rsidRPr="00317AAF">
        <w:rPr>
          <w:rFonts w:ascii="Book Antiqua" w:hAnsi="Book Antiqua"/>
        </w:rPr>
        <w:t xml:space="preserve">w projektu. </w:t>
      </w:r>
    </w:p>
    <w:p w14:paraId="3EBBE30D" w14:textId="77777777" w:rsidR="005C2284" w:rsidRDefault="005C2284" w:rsidP="005C2284">
      <w:pPr>
        <w:pStyle w:val="Akapitzlist"/>
        <w:widowControl w:val="0"/>
        <w:numPr>
          <w:ilvl w:val="1"/>
          <w:numId w:val="23"/>
        </w:numPr>
        <w:spacing w:after="0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lastRenderedPageBreak/>
        <w:t xml:space="preserve">wykonanie oceny merytorycznej opracowanych przez Zamawiającego materiałów szkoleniowych w </w:t>
      </w:r>
      <w:proofErr w:type="gramStart"/>
      <w:r>
        <w:rPr>
          <w:rFonts w:ascii="Book Antiqua" w:hAnsi="Book Antiqua"/>
        </w:rPr>
        <w:t>obszarach  tematycznych</w:t>
      </w:r>
      <w:proofErr w:type="gramEnd"/>
      <w:r>
        <w:rPr>
          <w:rFonts w:ascii="Book Antiqua" w:hAnsi="Book Antiqua"/>
        </w:rPr>
        <w:t xml:space="preserve"> związanych z:</w:t>
      </w:r>
    </w:p>
    <w:p w14:paraId="4902467C" w14:textId="77777777" w:rsidR="005C2284" w:rsidRDefault="005C2284" w:rsidP="005C2284">
      <w:pPr>
        <w:pStyle w:val="Akapitzlist"/>
        <w:widowControl w:val="0"/>
        <w:numPr>
          <w:ilvl w:val="1"/>
          <w:numId w:val="4"/>
        </w:num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zarządzaniem rozwojem produkcji;</w:t>
      </w:r>
    </w:p>
    <w:p w14:paraId="7756D7F0" w14:textId="77777777" w:rsidR="005C2284" w:rsidRDefault="005C2284" w:rsidP="005C2284">
      <w:pPr>
        <w:pStyle w:val="Akapitzlist"/>
        <w:widowControl w:val="0"/>
        <w:numPr>
          <w:ilvl w:val="1"/>
          <w:numId w:val="4"/>
        </w:num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z</w:t>
      </w:r>
      <w:r w:rsidRPr="001138F8">
        <w:rPr>
          <w:rFonts w:ascii="Book Antiqua" w:hAnsi="Book Antiqua"/>
        </w:rPr>
        <w:t>arządzaniem jakością proces</w:t>
      </w:r>
      <w:r w:rsidRPr="001138F8">
        <w:rPr>
          <w:rFonts w:ascii="Book Antiqua" w:hAnsi="Book Antiqua"/>
          <w:lang w:val="es-ES_tradnl"/>
        </w:rPr>
        <w:t>ó</w:t>
      </w:r>
      <w:r w:rsidRPr="001138F8">
        <w:rPr>
          <w:rFonts w:ascii="Book Antiqua" w:hAnsi="Book Antiqua"/>
        </w:rPr>
        <w:t>w spawalnictwa;</w:t>
      </w:r>
    </w:p>
    <w:p w14:paraId="59A70AAC" w14:textId="77777777" w:rsidR="005C2284" w:rsidRDefault="005C2284" w:rsidP="005C2284">
      <w:pPr>
        <w:pStyle w:val="Akapitzlist"/>
        <w:widowControl w:val="0"/>
        <w:numPr>
          <w:ilvl w:val="1"/>
          <w:numId w:val="4"/>
        </w:num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z</w:t>
      </w:r>
      <w:r w:rsidRPr="001138F8">
        <w:rPr>
          <w:rFonts w:ascii="Book Antiqua" w:hAnsi="Book Antiqua"/>
        </w:rPr>
        <w:t>arządzaniem procesami produkcji z uwzględnieniem wytrzymałość</w:t>
      </w:r>
      <w:r w:rsidRPr="001138F8">
        <w:rPr>
          <w:rFonts w:ascii="Book Antiqua" w:hAnsi="Book Antiqua"/>
          <w:lang w:val="it-IT"/>
        </w:rPr>
        <w:t xml:space="preserve"> materia</w:t>
      </w:r>
      <w:r w:rsidRPr="001138F8">
        <w:rPr>
          <w:rFonts w:ascii="Book Antiqua" w:hAnsi="Book Antiqua"/>
        </w:rPr>
        <w:t>łów</w:t>
      </w:r>
      <w:r>
        <w:rPr>
          <w:rFonts w:ascii="Book Antiqua" w:hAnsi="Book Antiqua"/>
        </w:rPr>
        <w:t>;</w:t>
      </w:r>
    </w:p>
    <w:p w14:paraId="78514551" w14:textId="77777777" w:rsidR="005C2284" w:rsidRDefault="005C2284" w:rsidP="005C2284">
      <w:pPr>
        <w:pStyle w:val="Akapitzlist"/>
        <w:widowControl w:val="0"/>
        <w:numPr>
          <w:ilvl w:val="1"/>
          <w:numId w:val="4"/>
        </w:num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z</w:t>
      </w:r>
      <w:r w:rsidRPr="001138F8">
        <w:rPr>
          <w:rFonts w:ascii="Book Antiqua" w:hAnsi="Book Antiqua"/>
        </w:rPr>
        <w:t>arządzaniem procesami przetwarzania tworzyw sztucznych</w:t>
      </w:r>
      <w:r>
        <w:rPr>
          <w:rFonts w:ascii="Book Antiqua" w:hAnsi="Book Antiqua"/>
        </w:rPr>
        <w:t>;</w:t>
      </w:r>
    </w:p>
    <w:p w14:paraId="60DD36A6" w14:textId="77777777" w:rsidR="005C2284" w:rsidRDefault="005C2284" w:rsidP="005C2284">
      <w:pPr>
        <w:pStyle w:val="Akapitzlist"/>
        <w:widowControl w:val="0"/>
        <w:numPr>
          <w:ilvl w:val="1"/>
          <w:numId w:val="4"/>
        </w:num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z</w:t>
      </w:r>
      <w:r w:rsidRPr="001138F8">
        <w:rPr>
          <w:rFonts w:ascii="Book Antiqua" w:hAnsi="Book Antiqua"/>
        </w:rPr>
        <w:t>arządzaniem procesami produkcji z uwzględnieniem specyfiki materiałów metalowych i ceramicznych</w:t>
      </w:r>
      <w:r>
        <w:rPr>
          <w:rFonts w:ascii="Book Antiqua" w:hAnsi="Book Antiqua"/>
        </w:rPr>
        <w:t>;</w:t>
      </w:r>
    </w:p>
    <w:p w14:paraId="218672D2" w14:textId="77777777" w:rsidR="005C2284" w:rsidRPr="001138F8" w:rsidRDefault="005C2284" w:rsidP="005C2284">
      <w:pPr>
        <w:pStyle w:val="Akapitzlist"/>
        <w:widowControl w:val="0"/>
        <w:numPr>
          <w:ilvl w:val="1"/>
          <w:numId w:val="23"/>
        </w:num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przekazanie opracowanych materiałów przez Zamawiającego przedstawicielom otoczenia społeczno-gospodarczego w celu przygotowania ekspertyz na temat zgodności ich treści/zawartości z wymaganiami stawianymi kandydatom do pracy.    </w:t>
      </w:r>
    </w:p>
    <w:p w14:paraId="3DEFA713" w14:textId="77777777" w:rsidR="005C2284" w:rsidRDefault="005C2284" w:rsidP="005C2284">
      <w:pPr>
        <w:pStyle w:val="Akapitzlist"/>
        <w:widowControl w:val="0"/>
        <w:numPr>
          <w:ilvl w:val="0"/>
          <w:numId w:val="42"/>
        </w:num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Przedmiot umowy obejmuje świadczenie przez Wykonawcę usług doradczych </w:t>
      </w:r>
      <w:r>
        <w:rPr>
          <w:rFonts w:ascii="Arial Unicode MS" w:eastAsia="Arial Unicode MS" w:hAnsi="Arial Unicode MS" w:cs="Arial Unicode MS"/>
        </w:rPr>
        <w:br/>
      </w:r>
      <w:r>
        <w:rPr>
          <w:rFonts w:ascii="Book Antiqua" w:hAnsi="Book Antiqua"/>
        </w:rPr>
        <w:t xml:space="preserve">i eksperckich w zakresie działania na rzecz rozwoju gospodarki i nauki oraz współpracy pomiędzy nimi w zakresie odpowiadającym realizacji projektu „Inżynierski inkubator przedsiębiorczości” na każdym etapie realizacji projektu. </w:t>
      </w:r>
    </w:p>
    <w:p w14:paraId="2DE95401" w14:textId="77777777" w:rsidR="005C2284" w:rsidRDefault="005C2284" w:rsidP="005C2284">
      <w:pPr>
        <w:pStyle w:val="Akapitzlist"/>
        <w:widowControl w:val="0"/>
        <w:numPr>
          <w:ilvl w:val="0"/>
          <w:numId w:val="42"/>
        </w:num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Usługa doradcza w ilości nieograniczonej będzie świadczona drogą elektroniczną na adres </w:t>
      </w:r>
      <w:proofErr w:type="gramStart"/>
      <w:r>
        <w:rPr>
          <w:rFonts w:ascii="Book Antiqua" w:hAnsi="Book Antiqua"/>
        </w:rPr>
        <w:t>e-mail:…</w:t>
      </w:r>
      <w:proofErr w:type="gramEnd"/>
      <w:r>
        <w:rPr>
          <w:rFonts w:ascii="Book Antiqua" w:hAnsi="Book Antiqua"/>
        </w:rPr>
        <w:t xml:space="preserve">…………….., po zadaniu pytania Wykonawca w terminie 3 dni od jej otrzymania udzieli odpowiedź i prześle również drogą elektroniczną. </w:t>
      </w:r>
    </w:p>
    <w:p w14:paraId="6B486481" w14:textId="77777777" w:rsidR="005C2284" w:rsidRDefault="005C2284" w:rsidP="005C22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/>
        <w:jc w:val="both"/>
        <w:rPr>
          <w:rFonts w:ascii="Book Antiqua" w:eastAsia="Arial" w:hAnsi="Book Antiqua" w:cs="Arial"/>
        </w:rPr>
      </w:pPr>
    </w:p>
    <w:p w14:paraId="5344A744" w14:textId="77777777" w:rsidR="005C2284" w:rsidRDefault="005C2284" w:rsidP="005C2284">
      <w:pPr>
        <w:spacing w:after="0"/>
        <w:jc w:val="center"/>
        <w:rPr>
          <w:rFonts w:ascii="Book Antiqua" w:eastAsia="Arial" w:hAnsi="Book Antiqua" w:cs="Arial"/>
          <w:b/>
        </w:rPr>
      </w:pPr>
    </w:p>
    <w:p w14:paraId="0BD1C608" w14:textId="77777777" w:rsidR="005C2284" w:rsidRPr="000F71BC" w:rsidRDefault="005C2284" w:rsidP="005C2284">
      <w:pPr>
        <w:spacing w:after="0"/>
        <w:jc w:val="center"/>
        <w:rPr>
          <w:rFonts w:ascii="Book Antiqua" w:eastAsia="Arial" w:hAnsi="Book Antiqua" w:cs="Arial"/>
          <w:b/>
        </w:rPr>
      </w:pPr>
      <w:r w:rsidRPr="000F71BC">
        <w:rPr>
          <w:rFonts w:ascii="Book Antiqua" w:eastAsia="Arial" w:hAnsi="Book Antiqua" w:cs="Arial"/>
          <w:b/>
        </w:rPr>
        <w:t>§ 2</w:t>
      </w:r>
    </w:p>
    <w:p w14:paraId="09A6CAB8" w14:textId="77777777" w:rsidR="005C2284" w:rsidRPr="00CC76B1" w:rsidRDefault="005C2284" w:rsidP="005C2284">
      <w:pPr>
        <w:pStyle w:val="Akapitzlist"/>
        <w:numPr>
          <w:ilvl w:val="1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Book Antiqua" w:eastAsia="Book Antiqua" w:hAnsi="Book Antiqua" w:cs="Book Antiqua"/>
        </w:rPr>
      </w:pPr>
      <w:r w:rsidRPr="00CC76B1">
        <w:rPr>
          <w:rFonts w:ascii="Book Antiqua" w:eastAsia="Book Antiqua" w:hAnsi="Book Antiqua" w:cs="Book Antiqua"/>
        </w:rPr>
        <w:t>Umowa zostanie zawarta na czas wykonania przez Wykonawc</w:t>
      </w:r>
      <w:r w:rsidRPr="00CC76B1">
        <w:rPr>
          <w:rFonts w:ascii="Book Antiqua" w:hAnsi="Book Antiqua"/>
        </w:rPr>
        <w:t>ę czynności, o kt</w:t>
      </w:r>
      <w:r w:rsidRPr="00CC76B1">
        <w:rPr>
          <w:rFonts w:ascii="Book Antiqua" w:eastAsia="Book Antiqua" w:hAnsi="Book Antiqua" w:cs="Book Antiqua"/>
        </w:rPr>
        <w:t xml:space="preserve">órych mowa w § 1 niniejszej umowy do dnia </w:t>
      </w:r>
      <w:r w:rsidRPr="00CC76B1">
        <w:rPr>
          <w:rFonts w:ascii="Book Antiqua" w:eastAsia="Book Antiqua" w:hAnsi="Book Antiqua" w:cs="Book Antiqua"/>
          <w:b/>
        </w:rPr>
        <w:t xml:space="preserve">30 grudnia 2020 r. </w:t>
      </w:r>
    </w:p>
    <w:p w14:paraId="5EBBB5F4" w14:textId="77777777" w:rsidR="005C2284" w:rsidRDefault="005C2284" w:rsidP="005C2284">
      <w:pPr>
        <w:pStyle w:val="Akapitzlist"/>
        <w:numPr>
          <w:ilvl w:val="1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Book Antiqua" w:eastAsia="Book Antiqua" w:hAnsi="Book Antiqua" w:cs="Book Antiqua"/>
        </w:rPr>
      </w:pPr>
      <w:r w:rsidRPr="00CC76B1">
        <w:rPr>
          <w:rFonts w:ascii="Book Antiqua" w:eastAsia="Book Antiqua" w:hAnsi="Book Antiqua" w:cs="Book Antiqua"/>
        </w:rPr>
        <w:t xml:space="preserve">Przedmiot </w:t>
      </w:r>
      <w:r>
        <w:rPr>
          <w:rFonts w:ascii="Book Antiqua" w:eastAsia="Book Antiqua" w:hAnsi="Book Antiqua" w:cs="Book Antiqua"/>
        </w:rPr>
        <w:t xml:space="preserve">umowy będzie realizowany w następujący sposób: </w:t>
      </w:r>
    </w:p>
    <w:p w14:paraId="62404BEC" w14:textId="77777777" w:rsidR="005C2284" w:rsidRDefault="005C2284" w:rsidP="005C2284">
      <w:pPr>
        <w:pStyle w:val="Akapitzlist"/>
        <w:numPr>
          <w:ilvl w:val="0"/>
          <w:numId w:val="1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Book Antiqua" w:eastAsia="Book Antiqua" w:hAnsi="Book Antiqua" w:cs="Book Antiqua"/>
        </w:rPr>
      </w:pPr>
      <w:proofErr w:type="gramStart"/>
      <w:r>
        <w:rPr>
          <w:rFonts w:ascii="Book Antiqua" w:eastAsia="Book Antiqua" w:hAnsi="Book Antiqua" w:cs="Book Antiqua"/>
        </w:rPr>
        <w:t>materiału  o</w:t>
      </w:r>
      <w:proofErr w:type="gramEnd"/>
      <w:r>
        <w:rPr>
          <w:rFonts w:ascii="Book Antiqua" w:eastAsia="Book Antiqua" w:hAnsi="Book Antiqua" w:cs="Book Antiqua"/>
        </w:rPr>
        <w:t xml:space="preserve"> których mowa w §1 ust. 2 pkt 1. Wykonawca przekaże zamawiającemu w terminie 14 dni kalendarzowych od zawarcia umowy;</w:t>
      </w:r>
    </w:p>
    <w:p w14:paraId="57AD875B" w14:textId="77777777" w:rsidR="005C2284" w:rsidRDefault="005C2284" w:rsidP="005C2284">
      <w:pPr>
        <w:pStyle w:val="Akapitzlist"/>
        <w:numPr>
          <w:ilvl w:val="0"/>
          <w:numId w:val="1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wykonanie oceny otrzymanych od Zamawiającego opracowań o których mowa w §1 ust. 2 pkt 2 i pkt 3 Wykonawca dokona w terminie 14 dni roboczych od dnia otrzymania materiałów drogą elektroniczną na </w:t>
      </w:r>
      <w:proofErr w:type="gramStart"/>
      <w:r>
        <w:rPr>
          <w:rFonts w:ascii="Book Antiqua" w:eastAsia="Book Antiqua" w:hAnsi="Book Antiqua" w:cs="Book Antiqua"/>
        </w:rPr>
        <w:t>adres  e-mail:…</w:t>
      </w:r>
      <w:proofErr w:type="gramEnd"/>
      <w:r>
        <w:rPr>
          <w:rFonts w:ascii="Book Antiqua" w:eastAsia="Book Antiqua" w:hAnsi="Book Antiqua" w:cs="Book Antiqua"/>
        </w:rPr>
        <w:t>……………………….. .</w:t>
      </w:r>
    </w:p>
    <w:p w14:paraId="372E9A1B" w14:textId="77777777" w:rsidR="005C2284" w:rsidRPr="00CC76B1" w:rsidRDefault="005C2284" w:rsidP="005C2284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717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</w:t>
      </w:r>
    </w:p>
    <w:p w14:paraId="11DAD4CE" w14:textId="77777777" w:rsidR="005C2284" w:rsidRPr="001C64C1" w:rsidRDefault="005C2284" w:rsidP="005C2284">
      <w:pPr>
        <w:spacing w:after="0" w:line="240" w:lineRule="auto"/>
        <w:jc w:val="both"/>
        <w:rPr>
          <w:rFonts w:ascii="Book Antiqua" w:eastAsia="Book Antiqua" w:hAnsi="Book Antiqua" w:cs="Book Antiqua"/>
        </w:rPr>
      </w:pPr>
    </w:p>
    <w:p w14:paraId="132291E5" w14:textId="77777777" w:rsidR="005C2284" w:rsidRPr="000F71BC" w:rsidRDefault="005C2284" w:rsidP="005C2284">
      <w:pPr>
        <w:spacing w:after="0"/>
        <w:jc w:val="center"/>
        <w:rPr>
          <w:rFonts w:ascii="Book Antiqua" w:eastAsia="Arial" w:hAnsi="Book Antiqua" w:cs="Arial"/>
          <w:b/>
        </w:rPr>
      </w:pPr>
      <w:r w:rsidRPr="000F71BC">
        <w:rPr>
          <w:rFonts w:ascii="Book Antiqua" w:eastAsia="Arial" w:hAnsi="Book Antiqua" w:cs="Arial"/>
          <w:b/>
        </w:rPr>
        <w:t>§ 3</w:t>
      </w:r>
    </w:p>
    <w:p w14:paraId="3043B45E" w14:textId="77777777" w:rsidR="005C2284" w:rsidRPr="00A25B8C" w:rsidRDefault="005C2284" w:rsidP="005C2284">
      <w:pPr>
        <w:numPr>
          <w:ilvl w:val="0"/>
          <w:numId w:val="1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426" w:hanging="360"/>
        <w:jc w:val="both"/>
        <w:rPr>
          <w:rFonts w:ascii="Book Antiqua" w:hAnsi="Book Antiqua"/>
        </w:rPr>
      </w:pPr>
      <w:r w:rsidRPr="00A25B8C">
        <w:rPr>
          <w:rFonts w:ascii="Book Antiqua" w:hAnsi="Book Antiqua"/>
        </w:rPr>
        <w:t xml:space="preserve">W ramach wynagrodzenia, o którym mowa w § </w:t>
      </w:r>
      <w:r>
        <w:rPr>
          <w:rFonts w:ascii="Book Antiqua" w:hAnsi="Book Antiqua"/>
        </w:rPr>
        <w:t>6</w:t>
      </w:r>
      <w:r w:rsidRPr="00A25B8C">
        <w:rPr>
          <w:rFonts w:ascii="Book Antiqua" w:hAnsi="Book Antiqua"/>
        </w:rPr>
        <w:t xml:space="preserve">, ust. </w:t>
      </w:r>
      <w:r>
        <w:rPr>
          <w:rFonts w:ascii="Book Antiqua" w:hAnsi="Book Antiqua"/>
        </w:rPr>
        <w:t>1</w:t>
      </w:r>
      <w:r w:rsidRPr="00A25B8C">
        <w:rPr>
          <w:rFonts w:ascii="Book Antiqua" w:hAnsi="Book Antiqua"/>
        </w:rPr>
        <w:t xml:space="preserve"> Umowy, Wykonawca zobowiązuje się do przeniesienia na Zamawiającego ogółu autorskich praw majątkowych </w:t>
      </w:r>
      <w:r>
        <w:rPr>
          <w:rFonts w:ascii="Book Antiqua" w:hAnsi="Book Antiqua"/>
        </w:rPr>
        <w:t xml:space="preserve">przygotowanych </w:t>
      </w:r>
      <w:r w:rsidRPr="00A25B8C">
        <w:rPr>
          <w:rFonts w:ascii="Book Antiqua" w:hAnsi="Book Antiqua"/>
        </w:rPr>
        <w:t>opracowa</w:t>
      </w:r>
      <w:r>
        <w:rPr>
          <w:rFonts w:ascii="Book Antiqua" w:hAnsi="Book Antiqua"/>
        </w:rPr>
        <w:t>ń</w:t>
      </w:r>
      <w:r w:rsidRPr="00A25B8C">
        <w:rPr>
          <w:rFonts w:ascii="Book Antiqua" w:hAnsi="Book Antiqua"/>
        </w:rPr>
        <w:t>, przekazan</w:t>
      </w:r>
      <w:r>
        <w:rPr>
          <w:rFonts w:ascii="Book Antiqua" w:hAnsi="Book Antiqua"/>
        </w:rPr>
        <w:t>ych</w:t>
      </w:r>
      <w:r w:rsidRPr="00A25B8C">
        <w:rPr>
          <w:rFonts w:ascii="Book Antiqua" w:hAnsi="Book Antiqua"/>
        </w:rPr>
        <w:t xml:space="preserve"> i przyję</w:t>
      </w:r>
      <w:r>
        <w:rPr>
          <w:rFonts w:ascii="Book Antiqua" w:hAnsi="Book Antiqua"/>
        </w:rPr>
        <w:t>tych</w:t>
      </w:r>
      <w:r w:rsidRPr="00A25B8C">
        <w:rPr>
          <w:rFonts w:ascii="Book Antiqua" w:hAnsi="Book Antiqua"/>
        </w:rPr>
        <w:t xml:space="preserve"> przez Zamawiającego przedmiotu Umowy, stanowiąc</w:t>
      </w:r>
      <w:r>
        <w:rPr>
          <w:rFonts w:ascii="Book Antiqua" w:hAnsi="Book Antiqua"/>
        </w:rPr>
        <w:t>ego</w:t>
      </w:r>
      <w:r w:rsidRPr="00A25B8C">
        <w:rPr>
          <w:rFonts w:ascii="Book Antiqua" w:hAnsi="Book Antiqua"/>
        </w:rPr>
        <w:t xml:space="preserve"> Utwór w rozumieniu przepisów Ustawy.</w:t>
      </w:r>
    </w:p>
    <w:p w14:paraId="306B3A23" w14:textId="77777777" w:rsidR="005C2284" w:rsidRPr="00A25B8C" w:rsidRDefault="005C2284" w:rsidP="005C2284">
      <w:pPr>
        <w:numPr>
          <w:ilvl w:val="0"/>
          <w:numId w:val="1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426" w:hanging="360"/>
        <w:jc w:val="both"/>
        <w:rPr>
          <w:rFonts w:ascii="Book Antiqua" w:hAnsi="Book Antiqua"/>
        </w:rPr>
      </w:pPr>
      <w:r w:rsidRPr="00A25B8C">
        <w:rPr>
          <w:rFonts w:ascii="Book Antiqua" w:hAnsi="Book Antiqua"/>
        </w:rPr>
        <w:t xml:space="preserve">Przejście praw autorskich na Zamawiającego, o których mowa w ust. 1 powyżej, następuje bez jakichkolwiek ograniczeń czasowych i terytorialnych i obejmuje wszystkie istniejące w dniu zawarcia Umowy pola eksploatacji, w tym wskazane w art. 50 i 74 Ustawy, </w:t>
      </w:r>
      <w:r>
        <w:rPr>
          <w:rFonts w:ascii="Book Antiqua" w:hAnsi="Book Antiqua"/>
        </w:rPr>
        <w:br/>
      </w:r>
      <w:r w:rsidRPr="00A25B8C">
        <w:rPr>
          <w:rFonts w:ascii="Book Antiqua" w:hAnsi="Book Antiqua"/>
        </w:rPr>
        <w:t>w szczególności następujące pola eksploatacji:</w:t>
      </w:r>
    </w:p>
    <w:p w14:paraId="1CA22F34" w14:textId="77777777" w:rsidR="005C2284" w:rsidRDefault="005C2284" w:rsidP="005C2284">
      <w:pPr>
        <w:pStyle w:val="Akapitzlist"/>
        <w:numPr>
          <w:ilvl w:val="0"/>
          <w:numId w:val="1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851"/>
        <w:contextualSpacing/>
        <w:jc w:val="both"/>
        <w:rPr>
          <w:rFonts w:ascii="Book Antiqua" w:hAnsi="Book Antiqua"/>
        </w:rPr>
      </w:pPr>
      <w:r w:rsidRPr="00E15DD3">
        <w:rPr>
          <w:rFonts w:ascii="Book Antiqua" w:hAnsi="Book Antiqua"/>
        </w:rPr>
        <w:t>w zakresie utrwalania i zwielokrotniania Utworu - wytwarzanie dowolną techniką egzemplarzy Utworu, w tym techniką drukarską, reprograficzną, zapisu magnetycznego oraz techniką cyfrową;</w:t>
      </w:r>
    </w:p>
    <w:p w14:paraId="14F9933E" w14:textId="77777777" w:rsidR="005C2284" w:rsidRDefault="005C2284" w:rsidP="005C2284">
      <w:pPr>
        <w:pStyle w:val="Akapitzlist"/>
        <w:numPr>
          <w:ilvl w:val="0"/>
          <w:numId w:val="1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851"/>
        <w:contextualSpacing/>
        <w:jc w:val="both"/>
        <w:rPr>
          <w:rFonts w:ascii="Book Antiqua" w:hAnsi="Book Antiqua"/>
        </w:rPr>
      </w:pPr>
      <w:r w:rsidRPr="00E15DD3">
        <w:rPr>
          <w:rFonts w:ascii="Book Antiqua" w:hAnsi="Book Antiqua"/>
        </w:rPr>
        <w:lastRenderedPageBreak/>
        <w:t>w zakresie obrotu oryginałem albo egzemplarzami, na których Utw</w:t>
      </w:r>
      <w:r>
        <w:rPr>
          <w:rFonts w:ascii="Book Antiqua" w:hAnsi="Book Antiqua"/>
        </w:rPr>
        <w:t>ór</w:t>
      </w:r>
      <w:r w:rsidRPr="00E15DD3">
        <w:rPr>
          <w:rFonts w:ascii="Book Antiqua" w:hAnsi="Book Antiqua"/>
        </w:rPr>
        <w:t xml:space="preserve"> utrwalono - wprowadzanie do obrotu, użyczenie lub najem oryginału albo egzemplarzy;</w:t>
      </w:r>
    </w:p>
    <w:p w14:paraId="45927196" w14:textId="77777777" w:rsidR="005C2284" w:rsidRDefault="005C2284" w:rsidP="005C2284">
      <w:pPr>
        <w:pStyle w:val="Akapitzlist"/>
        <w:numPr>
          <w:ilvl w:val="0"/>
          <w:numId w:val="1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851"/>
        <w:contextualSpacing/>
        <w:jc w:val="both"/>
        <w:rPr>
          <w:rFonts w:ascii="Book Antiqua" w:hAnsi="Book Antiqua"/>
        </w:rPr>
      </w:pPr>
      <w:r w:rsidRPr="00E15DD3">
        <w:rPr>
          <w:rFonts w:ascii="Book Antiqua" w:hAnsi="Book Antiqua"/>
        </w:rPr>
        <w:t>w zakresie rozpowszechniania Utworu w sposób inny niż określony w pkt 2 - publiczne wykonywanie, wystawienie, wyświetlenie, odtworzenie oraz nadawanie i reemitowanie, a także publiczne udostępnianie Utworu w taki sposób, aby każdy mógł mieć do niego dostęp w miejscu i w czasie przez siebie wybranym;</w:t>
      </w:r>
    </w:p>
    <w:p w14:paraId="1E1C6CF3" w14:textId="77777777" w:rsidR="005C2284" w:rsidRDefault="005C2284" w:rsidP="005C2284">
      <w:pPr>
        <w:pStyle w:val="Akapitzlist"/>
        <w:numPr>
          <w:ilvl w:val="0"/>
          <w:numId w:val="1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851"/>
        <w:contextualSpacing/>
        <w:jc w:val="both"/>
        <w:rPr>
          <w:rFonts w:ascii="Book Antiqua" w:hAnsi="Book Antiqua"/>
        </w:rPr>
      </w:pPr>
      <w:r w:rsidRPr="00E15DD3">
        <w:rPr>
          <w:rFonts w:ascii="Book Antiqua" w:hAnsi="Book Antiqua"/>
        </w:rPr>
        <w:t xml:space="preserve">trwałe lub czasowego zwielokrotnienie Utworu w całości lub w części jakimikolwiek środkami i w jakiejkolwiek formie; </w:t>
      </w:r>
    </w:p>
    <w:p w14:paraId="438C5781" w14:textId="77777777" w:rsidR="005C2284" w:rsidRPr="00CF561E" w:rsidRDefault="005C2284" w:rsidP="005C2284">
      <w:pPr>
        <w:pStyle w:val="Akapitzlist"/>
        <w:numPr>
          <w:ilvl w:val="0"/>
          <w:numId w:val="1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851"/>
        <w:contextualSpacing/>
        <w:jc w:val="both"/>
        <w:rPr>
          <w:rFonts w:ascii="Book Antiqua" w:hAnsi="Book Antiqua"/>
        </w:rPr>
      </w:pPr>
      <w:r w:rsidRPr="00E15DD3">
        <w:rPr>
          <w:rFonts w:ascii="Book Antiqua" w:hAnsi="Book Antiqua"/>
        </w:rPr>
        <w:t xml:space="preserve">tłumaczenie, przystosowywanie, zmiana układu lub jakichkolwiek inne zmiany </w:t>
      </w:r>
      <w:r>
        <w:rPr>
          <w:rFonts w:ascii="Book Antiqua" w:hAnsi="Book Antiqua"/>
        </w:rPr>
        <w:br/>
      </w:r>
      <w:r w:rsidRPr="00CF561E">
        <w:rPr>
          <w:rFonts w:ascii="Book Antiqua" w:hAnsi="Book Antiqua"/>
        </w:rPr>
        <w:t>w Utworze;</w:t>
      </w:r>
    </w:p>
    <w:p w14:paraId="7A05D6A9" w14:textId="77777777" w:rsidR="005C2284" w:rsidRPr="00E15DD3" w:rsidRDefault="005C2284" w:rsidP="005C2284">
      <w:pPr>
        <w:pStyle w:val="Akapitzlist"/>
        <w:numPr>
          <w:ilvl w:val="0"/>
          <w:numId w:val="1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851"/>
        <w:contextualSpacing/>
        <w:jc w:val="both"/>
        <w:rPr>
          <w:rFonts w:ascii="Book Antiqua" w:hAnsi="Book Antiqua"/>
        </w:rPr>
      </w:pPr>
      <w:r w:rsidRPr="00E15DD3">
        <w:rPr>
          <w:rFonts w:ascii="Book Antiqua" w:hAnsi="Book Antiqua"/>
        </w:rPr>
        <w:t xml:space="preserve">rozpowszechnianie, w tym użyczenie lub najem Utworu lub ich kopii, dokonywania opracowań i modyfikacji Utworu, ich elementów lub fragmentów i korzystanie z tak powstałych modyfikacji lub Utworu w zakresie określonym w niniejszym ustępie (w szczególności w jego pkt 1) – 6) powyżej) oraz w ust. 3 poniżej.  </w:t>
      </w:r>
    </w:p>
    <w:p w14:paraId="4D0919B0" w14:textId="77777777" w:rsidR="005C2284" w:rsidRPr="00A25B8C" w:rsidRDefault="005C2284" w:rsidP="005C2284">
      <w:pPr>
        <w:numPr>
          <w:ilvl w:val="0"/>
          <w:numId w:val="1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 w:hanging="360"/>
        <w:jc w:val="both"/>
        <w:rPr>
          <w:rFonts w:ascii="Book Antiqua" w:hAnsi="Book Antiqua"/>
        </w:rPr>
      </w:pPr>
      <w:r w:rsidRPr="00A25B8C">
        <w:rPr>
          <w:rFonts w:ascii="Book Antiqua" w:hAnsi="Book Antiqua"/>
        </w:rPr>
        <w:t>W celu uniknięcia wątpliwości Strony potwierdzają, że pola eksploatacji wskazane w ust. 2 powyżej obejmują w szczególności:</w:t>
      </w:r>
    </w:p>
    <w:p w14:paraId="712B5E5C" w14:textId="77777777" w:rsidR="005C2284" w:rsidRDefault="005C2284" w:rsidP="005C2284">
      <w:pPr>
        <w:pStyle w:val="Akapitzlist"/>
        <w:numPr>
          <w:ilvl w:val="0"/>
          <w:numId w:val="1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851"/>
        <w:contextualSpacing/>
        <w:jc w:val="both"/>
        <w:rPr>
          <w:rFonts w:ascii="Book Antiqua" w:hAnsi="Book Antiqua"/>
        </w:rPr>
      </w:pPr>
      <w:r w:rsidRPr="00E15DD3">
        <w:rPr>
          <w:rFonts w:ascii="Book Antiqua" w:hAnsi="Book Antiqua"/>
        </w:rPr>
        <w:t>wprowadzanie, przechowywanie i zapisywanie Utworu w pamięci komputera lub innego urządzenia elektronicznego, sieci, serwerów wirtualnych (chmur obliczeniowych), utrwalanie lub zwielokrotnianie takich zapisów, włączając w to sporządzanie kopii oraz dowolne korzystanie i rozporządzanie tymi kopiami;</w:t>
      </w:r>
    </w:p>
    <w:p w14:paraId="27CFDF11" w14:textId="77777777" w:rsidR="005C2284" w:rsidRDefault="005C2284" w:rsidP="005C2284">
      <w:pPr>
        <w:pStyle w:val="Akapitzlist"/>
        <w:numPr>
          <w:ilvl w:val="0"/>
          <w:numId w:val="1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851"/>
        <w:contextualSpacing/>
        <w:jc w:val="both"/>
        <w:rPr>
          <w:rFonts w:ascii="Book Antiqua" w:hAnsi="Book Antiqua"/>
        </w:rPr>
      </w:pPr>
      <w:r w:rsidRPr="00E15DD3">
        <w:rPr>
          <w:rFonts w:ascii="Book Antiqua" w:hAnsi="Book Antiqua"/>
        </w:rPr>
        <w:t xml:space="preserve">posługiwanie się, rozpowszechnianie, udostępnianie Utworu za pośrednictwem komputera lub innego urządzenia elektronicznego, sieci, stron www, serwerów wirtualnych (chmur obliczeniowych) lub w inny sposób umożliwiający zdalny dostęp do Utworu; </w:t>
      </w:r>
    </w:p>
    <w:p w14:paraId="6CAD5B86" w14:textId="77777777" w:rsidR="005C2284" w:rsidRDefault="005C2284" w:rsidP="005C2284">
      <w:pPr>
        <w:pStyle w:val="Akapitzlist"/>
        <w:numPr>
          <w:ilvl w:val="0"/>
          <w:numId w:val="1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851"/>
        <w:contextualSpacing/>
        <w:jc w:val="both"/>
        <w:rPr>
          <w:rFonts w:ascii="Book Antiqua" w:hAnsi="Book Antiqua"/>
        </w:rPr>
      </w:pPr>
      <w:r w:rsidRPr="00E15DD3">
        <w:rPr>
          <w:rFonts w:ascii="Book Antiqua" w:hAnsi="Book Antiqua"/>
        </w:rPr>
        <w:t xml:space="preserve">stosowanie, uruchamianie, odtwarzanie, wyświetlanie Utworu za pomocą komputera lub innego urządzenia elektronicznego, sieci, stron www, lub serwerów wirtualnych (np. chmur obliczeniowych); </w:t>
      </w:r>
    </w:p>
    <w:p w14:paraId="519D2767" w14:textId="77777777" w:rsidR="005C2284" w:rsidRDefault="005C2284" w:rsidP="005C2284">
      <w:pPr>
        <w:pStyle w:val="Akapitzlist"/>
        <w:numPr>
          <w:ilvl w:val="0"/>
          <w:numId w:val="1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851"/>
        <w:contextualSpacing/>
        <w:jc w:val="both"/>
        <w:rPr>
          <w:rFonts w:ascii="Book Antiqua" w:hAnsi="Book Antiqua"/>
        </w:rPr>
      </w:pPr>
      <w:r w:rsidRPr="00E15DD3">
        <w:rPr>
          <w:rFonts w:ascii="Book Antiqua" w:hAnsi="Book Antiqua"/>
        </w:rPr>
        <w:t xml:space="preserve">instalowanie i deinstalowanie Utworu w/z pamięci komputerów, sieci lub serwerów wirtualnych (chmur obliczeniowych);  </w:t>
      </w:r>
    </w:p>
    <w:p w14:paraId="14FD80D9" w14:textId="77777777" w:rsidR="005C2284" w:rsidRPr="00E15DD3" w:rsidRDefault="005C2284" w:rsidP="005C2284">
      <w:pPr>
        <w:pStyle w:val="Akapitzlist"/>
        <w:numPr>
          <w:ilvl w:val="0"/>
          <w:numId w:val="1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851"/>
        <w:contextualSpacing/>
        <w:jc w:val="both"/>
        <w:rPr>
          <w:rFonts w:ascii="Book Antiqua" w:hAnsi="Book Antiqua"/>
        </w:rPr>
      </w:pPr>
      <w:r w:rsidRPr="00E15DD3">
        <w:rPr>
          <w:rFonts w:ascii="Book Antiqua" w:hAnsi="Book Antiqua"/>
        </w:rPr>
        <w:t xml:space="preserve">modyfikowanie Utworu, wprowadzanie zmian, aktualizowanie, wprowadzanie danych ich przechowywanie, aktualizowanie, przetwarzanie, kasowanie </w:t>
      </w:r>
      <w:r>
        <w:rPr>
          <w:rFonts w:ascii="Book Antiqua" w:hAnsi="Book Antiqua"/>
        </w:rPr>
        <w:br/>
      </w:r>
      <w:r w:rsidRPr="00E15DD3">
        <w:rPr>
          <w:rFonts w:ascii="Book Antiqua" w:hAnsi="Book Antiqua"/>
        </w:rPr>
        <w:t xml:space="preserve">i eksportowanie. </w:t>
      </w:r>
    </w:p>
    <w:p w14:paraId="5C44C3EC" w14:textId="77777777" w:rsidR="005C2284" w:rsidRPr="00A25B8C" w:rsidRDefault="005C2284" w:rsidP="005C2284">
      <w:pPr>
        <w:numPr>
          <w:ilvl w:val="0"/>
          <w:numId w:val="1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 w:hanging="360"/>
        <w:jc w:val="both"/>
        <w:rPr>
          <w:rFonts w:ascii="Book Antiqua" w:hAnsi="Book Antiqua"/>
        </w:rPr>
      </w:pPr>
      <w:r w:rsidRPr="00A25B8C">
        <w:rPr>
          <w:rFonts w:ascii="Book Antiqua" w:hAnsi="Book Antiqua"/>
        </w:rPr>
        <w:t>Wraz z przeniesieniem autorskich praw majątkowych do Utworu, Wykonawca zezwoli Z</w:t>
      </w:r>
      <w:r>
        <w:rPr>
          <w:rFonts w:ascii="Book Antiqua" w:hAnsi="Book Antiqua"/>
        </w:rPr>
        <w:t>amawiającemu</w:t>
      </w:r>
      <w:r w:rsidRPr="00A25B8C">
        <w:rPr>
          <w:rFonts w:ascii="Book Antiqua" w:hAnsi="Book Antiqua"/>
        </w:rPr>
        <w:t xml:space="preserve"> na wykonywanie zależnych praw autorskich na polach eksploatacji określonych powyżej oraz upoważni </w:t>
      </w:r>
      <w:r>
        <w:rPr>
          <w:rFonts w:ascii="Book Antiqua" w:hAnsi="Book Antiqua"/>
        </w:rPr>
        <w:t>Zamawiającego</w:t>
      </w:r>
      <w:r w:rsidRPr="00A25B8C">
        <w:rPr>
          <w:rFonts w:ascii="Book Antiqua" w:hAnsi="Book Antiqua"/>
        </w:rPr>
        <w:t xml:space="preserve"> do zlecania osobom trzecim wykonywania tych zależnych praw autorskich. </w:t>
      </w:r>
    </w:p>
    <w:p w14:paraId="551D0C53" w14:textId="77777777" w:rsidR="005C2284" w:rsidRPr="00F40288" w:rsidRDefault="005C2284" w:rsidP="005C2284">
      <w:pPr>
        <w:numPr>
          <w:ilvl w:val="0"/>
          <w:numId w:val="1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 w:hanging="360"/>
        <w:jc w:val="both"/>
        <w:rPr>
          <w:rFonts w:ascii="Book Antiqua" w:hAnsi="Book Antiqua"/>
        </w:rPr>
      </w:pPr>
      <w:r w:rsidRPr="00A25B8C">
        <w:rPr>
          <w:rFonts w:ascii="Book Antiqua" w:hAnsi="Book Antiqua"/>
        </w:rPr>
        <w:t xml:space="preserve">W okresie pomiędzy wydaniem </w:t>
      </w:r>
      <w:r>
        <w:rPr>
          <w:rFonts w:ascii="Book Antiqua" w:hAnsi="Book Antiqua"/>
        </w:rPr>
        <w:t>Zamawiającemu</w:t>
      </w:r>
      <w:r w:rsidRPr="00A25B8C">
        <w:rPr>
          <w:rFonts w:ascii="Book Antiqua" w:hAnsi="Book Antiqua"/>
        </w:rPr>
        <w:t xml:space="preserve"> Utworu, a przeniesieniem </w:t>
      </w:r>
      <w:r>
        <w:rPr>
          <w:rFonts w:ascii="Book Antiqua" w:hAnsi="Book Antiqua"/>
        </w:rPr>
        <w:br/>
      </w:r>
      <w:r w:rsidRPr="00A25B8C">
        <w:rPr>
          <w:rFonts w:ascii="Book Antiqua" w:hAnsi="Book Antiqua"/>
        </w:rPr>
        <w:t>na Z</w:t>
      </w:r>
      <w:r>
        <w:rPr>
          <w:rFonts w:ascii="Book Antiqua" w:hAnsi="Book Antiqua"/>
        </w:rPr>
        <w:t>amawiającego</w:t>
      </w:r>
      <w:r w:rsidRPr="00A25B8C">
        <w:rPr>
          <w:rFonts w:ascii="Book Antiqua" w:hAnsi="Book Antiqua"/>
        </w:rPr>
        <w:t xml:space="preserve"> autorskich praw majątkowych do takiego Utworu, Wykonawca, </w:t>
      </w:r>
      <w:r>
        <w:rPr>
          <w:rFonts w:ascii="Book Antiqua" w:hAnsi="Book Antiqua"/>
        </w:rPr>
        <w:br/>
      </w:r>
      <w:r w:rsidRPr="00A25B8C">
        <w:rPr>
          <w:rFonts w:ascii="Book Antiqua" w:hAnsi="Book Antiqua"/>
        </w:rPr>
        <w:t xml:space="preserve">w ramach wynagrodzenia, o którym mowa w § 5 ust 1 Umowy, udziela </w:t>
      </w:r>
      <w:r>
        <w:rPr>
          <w:rFonts w:ascii="Book Antiqua" w:hAnsi="Book Antiqua"/>
        </w:rPr>
        <w:t xml:space="preserve">Zamawiającemu </w:t>
      </w:r>
      <w:r w:rsidRPr="00A25B8C">
        <w:rPr>
          <w:rFonts w:ascii="Book Antiqua" w:hAnsi="Book Antiqua"/>
        </w:rPr>
        <w:t>czasowej licencji na korzystanie z takiego Utworu we wszystkich jego wersjach na wszystkich polach eksploatacji wskazanych powyżej. Licencja wskazana powyżej ważna jest do chwili przeniesienia na Z</w:t>
      </w:r>
      <w:r>
        <w:rPr>
          <w:rFonts w:ascii="Book Antiqua" w:hAnsi="Book Antiqua"/>
        </w:rPr>
        <w:t>amawiającego</w:t>
      </w:r>
      <w:r w:rsidRPr="00A25B8C">
        <w:rPr>
          <w:rFonts w:ascii="Book Antiqua" w:hAnsi="Book Antiqua"/>
        </w:rPr>
        <w:t xml:space="preserve"> autorskich praw majątkowych do Utworu, zgodnie z postanowieniami Umowy lub do czasu rozwiązania, wygaśnięcia Umowy, </w:t>
      </w:r>
      <w:r>
        <w:rPr>
          <w:rFonts w:ascii="Book Antiqua" w:hAnsi="Book Antiqua"/>
        </w:rPr>
        <w:br/>
      </w:r>
      <w:r w:rsidRPr="00F40288">
        <w:rPr>
          <w:rFonts w:ascii="Book Antiqua" w:hAnsi="Book Antiqua"/>
        </w:rPr>
        <w:t xml:space="preserve">a także zakończenia współpracy stron przed przeniesieniem autorskich praw majątkowych. </w:t>
      </w:r>
    </w:p>
    <w:p w14:paraId="566EB2F4" w14:textId="77777777" w:rsidR="005C2284" w:rsidRPr="00A25B8C" w:rsidRDefault="005C2284" w:rsidP="005C2284">
      <w:pPr>
        <w:numPr>
          <w:ilvl w:val="0"/>
          <w:numId w:val="1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 w:hanging="360"/>
        <w:jc w:val="both"/>
        <w:rPr>
          <w:rFonts w:ascii="Book Antiqua" w:hAnsi="Book Antiqua"/>
        </w:rPr>
      </w:pPr>
      <w:r w:rsidRPr="00A25B8C">
        <w:rPr>
          <w:rFonts w:ascii="Book Antiqua" w:hAnsi="Book Antiqua"/>
        </w:rPr>
        <w:t>Wykonawca oświadcza i gwarantuje, że:</w:t>
      </w:r>
    </w:p>
    <w:p w14:paraId="6FD41C92" w14:textId="77777777" w:rsidR="005C2284" w:rsidRDefault="005C2284" w:rsidP="005C2284">
      <w:pPr>
        <w:pStyle w:val="Akapitzlist"/>
        <w:numPr>
          <w:ilvl w:val="0"/>
          <w:numId w:val="1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851"/>
        <w:contextualSpacing/>
        <w:jc w:val="both"/>
        <w:rPr>
          <w:rFonts w:ascii="Book Antiqua" w:hAnsi="Book Antiqua"/>
        </w:rPr>
      </w:pPr>
      <w:r w:rsidRPr="00E15DD3">
        <w:rPr>
          <w:rFonts w:ascii="Book Antiqua" w:hAnsi="Book Antiqua"/>
        </w:rPr>
        <w:t>w chwili przeniesienia autorskich praw majątkowych do Utworu przysługiwać mu będzie pełnia autorskich praw majątkowych do takiego Utworu, a Utwór nie będzie obciążony jakimikolwiek prawami osób trzecich;</w:t>
      </w:r>
    </w:p>
    <w:p w14:paraId="3758F664" w14:textId="77777777" w:rsidR="005C2284" w:rsidRDefault="005C2284" w:rsidP="005C2284">
      <w:pPr>
        <w:pStyle w:val="Akapitzlist"/>
        <w:numPr>
          <w:ilvl w:val="0"/>
          <w:numId w:val="1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851"/>
        <w:contextualSpacing/>
        <w:jc w:val="both"/>
        <w:rPr>
          <w:rFonts w:ascii="Book Antiqua" w:hAnsi="Book Antiqua"/>
        </w:rPr>
      </w:pPr>
      <w:r w:rsidRPr="00E15DD3">
        <w:rPr>
          <w:rFonts w:ascii="Book Antiqua" w:hAnsi="Book Antiqua"/>
        </w:rPr>
        <w:lastRenderedPageBreak/>
        <w:t xml:space="preserve">wraz z przeniesieniem autorskich praw majątkowych do Utworu, przeniesie </w:t>
      </w:r>
      <w:r w:rsidRPr="00E15DD3">
        <w:rPr>
          <w:rFonts w:ascii="Book Antiqua" w:hAnsi="Book Antiqua"/>
        </w:rPr>
        <w:br/>
        <w:t>na Z</w:t>
      </w:r>
      <w:r>
        <w:rPr>
          <w:rFonts w:ascii="Book Antiqua" w:hAnsi="Book Antiqua"/>
        </w:rPr>
        <w:t>amawiającego</w:t>
      </w:r>
      <w:r w:rsidRPr="00E15DD3">
        <w:rPr>
          <w:rFonts w:ascii="Book Antiqua" w:hAnsi="Book Antiqua"/>
        </w:rPr>
        <w:t xml:space="preserve"> własność nośników (lub odpowiednio egzemplarzy), na których Utwór utrwalono;</w:t>
      </w:r>
    </w:p>
    <w:p w14:paraId="6AF11CCA" w14:textId="77777777" w:rsidR="005C2284" w:rsidRDefault="005C2284" w:rsidP="005C2284">
      <w:pPr>
        <w:pStyle w:val="Akapitzlist"/>
        <w:numPr>
          <w:ilvl w:val="0"/>
          <w:numId w:val="1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851"/>
        <w:contextualSpacing/>
        <w:jc w:val="both"/>
        <w:rPr>
          <w:rFonts w:ascii="Book Antiqua" w:hAnsi="Book Antiqua"/>
        </w:rPr>
      </w:pPr>
      <w:r w:rsidRPr="00E15DD3">
        <w:rPr>
          <w:rFonts w:ascii="Book Antiqua" w:hAnsi="Book Antiqua"/>
        </w:rPr>
        <w:t>Utwór oraz korzystanie z niego przez Z</w:t>
      </w:r>
      <w:r>
        <w:rPr>
          <w:rFonts w:ascii="Book Antiqua" w:hAnsi="Book Antiqua"/>
        </w:rPr>
        <w:t>amawiającego</w:t>
      </w:r>
      <w:r w:rsidRPr="00E15DD3">
        <w:rPr>
          <w:rFonts w:ascii="Book Antiqua" w:hAnsi="Book Antiqua"/>
        </w:rPr>
        <w:t xml:space="preserve"> nie będzie naruszać jakichkolwiek praw osób trzecich, w tym także praw własności intelektualnej osób trzecich;</w:t>
      </w:r>
    </w:p>
    <w:p w14:paraId="3EEA4FA5" w14:textId="77777777" w:rsidR="005C2284" w:rsidRPr="00E15DD3" w:rsidRDefault="005C2284" w:rsidP="005C2284">
      <w:pPr>
        <w:pStyle w:val="Akapitzlist"/>
        <w:numPr>
          <w:ilvl w:val="0"/>
          <w:numId w:val="1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851"/>
        <w:contextualSpacing/>
        <w:jc w:val="both"/>
        <w:rPr>
          <w:rFonts w:ascii="Book Antiqua" w:hAnsi="Book Antiqua"/>
        </w:rPr>
      </w:pPr>
      <w:r w:rsidRPr="00E15DD3">
        <w:rPr>
          <w:rFonts w:ascii="Book Antiqua" w:hAnsi="Book Antiqua"/>
        </w:rPr>
        <w:t>osoby którym przysługują autorskie prawa osobiste względem Utworu nie będą korzystać z tych praw lub ich wykonywać w sposób uniemożliwiający lub utrudniający korzystanie z Utworów przez Z</w:t>
      </w:r>
      <w:r>
        <w:rPr>
          <w:rFonts w:ascii="Book Antiqua" w:hAnsi="Book Antiqua"/>
        </w:rPr>
        <w:t>amawiającego</w:t>
      </w:r>
      <w:r w:rsidRPr="00E15DD3">
        <w:rPr>
          <w:rFonts w:ascii="Book Antiqua" w:hAnsi="Book Antiqua"/>
        </w:rPr>
        <w:t xml:space="preserve"> zgodnie z Umową lub </w:t>
      </w:r>
      <w:r>
        <w:rPr>
          <w:rFonts w:ascii="Book Antiqua" w:hAnsi="Book Antiqua"/>
        </w:rPr>
        <w:br/>
      </w:r>
      <w:r w:rsidRPr="00E15DD3">
        <w:rPr>
          <w:rFonts w:ascii="Book Antiqua" w:hAnsi="Book Antiqua"/>
        </w:rPr>
        <w:t>w sposób sprzeczny z interesem Z</w:t>
      </w:r>
      <w:r>
        <w:rPr>
          <w:rFonts w:ascii="Book Antiqua" w:hAnsi="Book Antiqua"/>
        </w:rPr>
        <w:t>amawiającego</w:t>
      </w:r>
      <w:r w:rsidRPr="00E15DD3">
        <w:rPr>
          <w:rFonts w:ascii="Book Antiqua" w:hAnsi="Book Antiqua"/>
        </w:rPr>
        <w:t xml:space="preserve">. </w:t>
      </w:r>
    </w:p>
    <w:p w14:paraId="3DFE33E6" w14:textId="77777777" w:rsidR="005C2284" w:rsidRPr="00A25B8C" w:rsidRDefault="005C2284" w:rsidP="005C2284">
      <w:pPr>
        <w:numPr>
          <w:ilvl w:val="0"/>
          <w:numId w:val="1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 w:hanging="360"/>
        <w:jc w:val="both"/>
        <w:rPr>
          <w:rFonts w:ascii="Book Antiqua" w:hAnsi="Book Antiqua"/>
        </w:rPr>
      </w:pPr>
      <w:r w:rsidRPr="00A25B8C">
        <w:rPr>
          <w:rFonts w:ascii="Book Antiqua" w:hAnsi="Book Antiqua"/>
        </w:rPr>
        <w:t>Postanowienia niniejszego paragrafu stosuje się odpowiednio do wszelkich zmian Utworu (w tym modyfikacji, poprawek, uaktualnień) dokonywanych przez Wykonawcę.</w:t>
      </w:r>
    </w:p>
    <w:p w14:paraId="5C19D8EB" w14:textId="77777777" w:rsidR="005C2284" w:rsidRPr="00A25B8C" w:rsidRDefault="005C2284" w:rsidP="005C2284">
      <w:pPr>
        <w:numPr>
          <w:ilvl w:val="0"/>
          <w:numId w:val="1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 w:hanging="360"/>
        <w:jc w:val="both"/>
        <w:rPr>
          <w:rFonts w:ascii="Book Antiqua" w:hAnsi="Book Antiqua"/>
        </w:rPr>
      </w:pPr>
      <w:r w:rsidRPr="00A25B8C">
        <w:rPr>
          <w:rFonts w:ascii="Book Antiqua" w:hAnsi="Book Antiqua"/>
        </w:rPr>
        <w:t xml:space="preserve">Dla usunięcia ewentualnych wątpliwości Strony zgodnie potwierdzają, że wynagrodzenie Wykonawcy, o którym mowa w § 5 Umowy wyczerpuje wszelkie roszczenia Wykonawcy z tytułu przeniesienia autorskich praw majątkowych zgodnie </w:t>
      </w:r>
      <w:r>
        <w:rPr>
          <w:rFonts w:ascii="Book Antiqua" w:hAnsi="Book Antiqua"/>
        </w:rPr>
        <w:br/>
      </w:r>
      <w:r w:rsidRPr="00A25B8C">
        <w:rPr>
          <w:rFonts w:ascii="Book Antiqua" w:hAnsi="Book Antiqua"/>
        </w:rPr>
        <w:t xml:space="preserve">z postanowieniami Umowy, wykonywania zależnych praw autorskich oraz udzielenia zezwoleń do wykonywania praw zależnych. </w:t>
      </w:r>
    </w:p>
    <w:p w14:paraId="66A38B75" w14:textId="77777777" w:rsidR="005C2284" w:rsidRPr="000F71BC" w:rsidRDefault="005C2284" w:rsidP="005C2284">
      <w:pPr>
        <w:spacing w:after="0"/>
        <w:jc w:val="both"/>
        <w:rPr>
          <w:rFonts w:ascii="Book Antiqua" w:eastAsia="Arial" w:hAnsi="Book Antiqua" w:cs="Arial"/>
        </w:rPr>
      </w:pPr>
    </w:p>
    <w:p w14:paraId="2B29EA69" w14:textId="77777777" w:rsidR="005C2284" w:rsidRPr="005A02EA" w:rsidRDefault="005C2284" w:rsidP="005C2284">
      <w:pPr>
        <w:spacing w:after="0"/>
        <w:jc w:val="center"/>
        <w:rPr>
          <w:rFonts w:ascii="Book Antiqua" w:eastAsia="Arial" w:hAnsi="Book Antiqua" w:cs="Arial"/>
          <w:b/>
        </w:rPr>
      </w:pPr>
      <w:r w:rsidRPr="000F71BC">
        <w:rPr>
          <w:rFonts w:ascii="Book Antiqua" w:eastAsia="Arial" w:hAnsi="Book Antiqua" w:cs="Arial"/>
          <w:b/>
        </w:rPr>
        <w:t>§ 4</w:t>
      </w:r>
    </w:p>
    <w:p w14:paraId="02128EFF" w14:textId="77777777" w:rsidR="005C2284" w:rsidRPr="00DA651E" w:rsidRDefault="005C2284" w:rsidP="005C2284">
      <w:pPr>
        <w:pStyle w:val="Akapitzlist"/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jc w:val="both"/>
        <w:rPr>
          <w:rFonts w:ascii="Book Antiqua" w:eastAsia="Arial" w:hAnsi="Book Antiqua" w:cs="Arial"/>
        </w:rPr>
      </w:pPr>
      <w:r w:rsidRPr="00DA651E">
        <w:rPr>
          <w:rFonts w:ascii="Book Antiqua" w:eastAsia="Arial" w:hAnsi="Book Antiqua" w:cs="Arial"/>
        </w:rPr>
        <w:t>Zamawiający zobowiązuje się do:</w:t>
      </w:r>
    </w:p>
    <w:p w14:paraId="1D047FBE" w14:textId="77777777" w:rsidR="005C2284" w:rsidRDefault="005C2284" w:rsidP="005C2284">
      <w:pPr>
        <w:numPr>
          <w:ilvl w:val="0"/>
          <w:numId w:val="10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1080" w:hanging="360"/>
        <w:jc w:val="both"/>
        <w:rPr>
          <w:rFonts w:ascii="Book Antiqua" w:eastAsia="Arial" w:hAnsi="Book Antiqua" w:cs="Arial"/>
        </w:rPr>
      </w:pPr>
      <w:r>
        <w:rPr>
          <w:rFonts w:ascii="Book Antiqua" w:eastAsia="Arial" w:hAnsi="Book Antiqua" w:cs="Arial"/>
        </w:rPr>
        <w:t>terminowej zapłaty wynagrodzenia za wykonaną i odebraną bez zastrzeżeń usługę,</w:t>
      </w:r>
    </w:p>
    <w:p w14:paraId="50A54ADB" w14:textId="77777777" w:rsidR="005C2284" w:rsidRPr="007B481F" w:rsidRDefault="005C2284" w:rsidP="005C2284">
      <w:pPr>
        <w:numPr>
          <w:ilvl w:val="0"/>
          <w:numId w:val="10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1080" w:hanging="360"/>
        <w:jc w:val="both"/>
        <w:rPr>
          <w:rFonts w:ascii="Book Antiqua" w:eastAsia="Arial" w:hAnsi="Book Antiqua" w:cs="Arial"/>
        </w:rPr>
      </w:pPr>
      <w:r w:rsidRPr="000F71BC">
        <w:rPr>
          <w:rFonts w:ascii="Book Antiqua" w:eastAsia="Arial" w:hAnsi="Book Antiqua" w:cs="Arial"/>
        </w:rPr>
        <w:t>przystąpienia do protokolarnego odbioru zakończon</w:t>
      </w:r>
      <w:r>
        <w:rPr>
          <w:rFonts w:ascii="Book Antiqua" w:eastAsia="Arial" w:hAnsi="Book Antiqua" w:cs="Arial"/>
        </w:rPr>
        <w:t>ej</w:t>
      </w:r>
      <w:r w:rsidRPr="000F71BC">
        <w:rPr>
          <w:rFonts w:ascii="Book Antiqua" w:eastAsia="Arial" w:hAnsi="Book Antiqua" w:cs="Arial"/>
        </w:rPr>
        <w:t xml:space="preserve"> usług</w:t>
      </w:r>
      <w:r>
        <w:rPr>
          <w:rFonts w:ascii="Book Antiqua" w:eastAsia="Arial" w:hAnsi="Book Antiqua" w:cs="Arial"/>
        </w:rPr>
        <w:t xml:space="preserve">i </w:t>
      </w:r>
      <w:r w:rsidRPr="000F71BC">
        <w:rPr>
          <w:rFonts w:ascii="Book Antiqua" w:eastAsia="Arial" w:hAnsi="Book Antiqua" w:cs="Arial"/>
        </w:rPr>
        <w:t xml:space="preserve">najpóźniej </w:t>
      </w:r>
      <w:r>
        <w:rPr>
          <w:rFonts w:ascii="Book Antiqua" w:eastAsia="Arial" w:hAnsi="Book Antiqua" w:cs="Arial"/>
        </w:rPr>
        <w:br/>
      </w:r>
      <w:r w:rsidRPr="000F71BC">
        <w:rPr>
          <w:rFonts w:ascii="Book Antiqua" w:eastAsia="Arial" w:hAnsi="Book Antiqua" w:cs="Arial"/>
        </w:rPr>
        <w:t xml:space="preserve">w </w:t>
      </w:r>
      <w:r w:rsidRPr="00CF561E">
        <w:rPr>
          <w:rFonts w:ascii="Book Antiqua" w:eastAsia="Arial" w:hAnsi="Book Antiqua" w:cs="Arial"/>
        </w:rPr>
        <w:t>terminie 2 roboczych</w:t>
      </w:r>
      <w:r>
        <w:rPr>
          <w:rFonts w:ascii="Book Antiqua" w:eastAsia="Arial" w:hAnsi="Book Antiqua" w:cs="Arial"/>
        </w:rPr>
        <w:t xml:space="preserve"> </w:t>
      </w:r>
      <w:r w:rsidRPr="000F71BC">
        <w:rPr>
          <w:rFonts w:ascii="Book Antiqua" w:eastAsia="Arial" w:hAnsi="Book Antiqua" w:cs="Arial"/>
        </w:rPr>
        <w:t>dni od daty powzięcia informacji o gotowości do odbioru</w:t>
      </w:r>
      <w:r>
        <w:rPr>
          <w:rFonts w:ascii="Book Antiqua" w:eastAsia="Arial" w:hAnsi="Book Antiqua" w:cs="Arial"/>
        </w:rPr>
        <w:t xml:space="preserve">. </w:t>
      </w:r>
    </w:p>
    <w:p w14:paraId="70359231" w14:textId="77777777" w:rsidR="005C2284" w:rsidRPr="007B481F" w:rsidRDefault="005C2284" w:rsidP="005C2284">
      <w:pPr>
        <w:pStyle w:val="Akapitzlist"/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jc w:val="both"/>
        <w:rPr>
          <w:rFonts w:ascii="Book Antiqua" w:eastAsia="Arial" w:hAnsi="Book Antiqua" w:cs="Arial"/>
        </w:rPr>
      </w:pPr>
      <w:r>
        <w:rPr>
          <w:rFonts w:ascii="Book Antiqua" w:eastAsia="Arial" w:hAnsi="Book Antiqua" w:cs="Arial"/>
        </w:rPr>
        <w:t xml:space="preserve">Końcowy protokół odbioru usługi zostanie sporządzony po przekazaniu przez Wykonawcę i zatwierdzeniu przez Zamawiającego opracowań o którym mowa w § 1 umowy. </w:t>
      </w:r>
    </w:p>
    <w:p w14:paraId="52364B73" w14:textId="77777777" w:rsidR="005C2284" w:rsidRPr="000F71BC" w:rsidRDefault="005C2284" w:rsidP="005C2284">
      <w:pPr>
        <w:spacing w:after="0"/>
        <w:jc w:val="both"/>
        <w:rPr>
          <w:rFonts w:ascii="Book Antiqua" w:eastAsia="Arial" w:hAnsi="Book Antiqua" w:cs="Arial"/>
          <w:b/>
        </w:rPr>
      </w:pPr>
    </w:p>
    <w:p w14:paraId="07F9591E" w14:textId="77777777" w:rsidR="005C2284" w:rsidRPr="000F71BC" w:rsidRDefault="005C2284" w:rsidP="005C2284">
      <w:pPr>
        <w:spacing w:after="0"/>
        <w:jc w:val="center"/>
        <w:rPr>
          <w:rFonts w:ascii="Book Antiqua" w:eastAsia="Arial" w:hAnsi="Book Antiqua" w:cs="Arial"/>
          <w:b/>
        </w:rPr>
      </w:pPr>
      <w:r w:rsidRPr="000F71BC">
        <w:rPr>
          <w:rFonts w:ascii="Book Antiqua" w:eastAsia="Arial" w:hAnsi="Book Antiqua" w:cs="Arial"/>
          <w:b/>
        </w:rPr>
        <w:t>§ 5</w:t>
      </w:r>
    </w:p>
    <w:p w14:paraId="03DC7B51" w14:textId="77777777" w:rsidR="005C2284" w:rsidRPr="00DA651E" w:rsidRDefault="005C2284" w:rsidP="005C2284">
      <w:pPr>
        <w:pStyle w:val="Akapitzlist"/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Book Antiqua" w:hAnsi="Book Antiqua" w:cs="Arial"/>
          <w:kern w:val="2"/>
        </w:rPr>
      </w:pPr>
      <w:r w:rsidRPr="00DA651E">
        <w:rPr>
          <w:rFonts w:ascii="Book Antiqua" w:hAnsi="Book Antiqua" w:cs="Arial"/>
          <w:kern w:val="2"/>
        </w:rPr>
        <w:t>Z odbioru przedmiotu umowy zostanie sporządzony i podpisany końcowy protokół odbioru</w:t>
      </w:r>
      <w:r>
        <w:rPr>
          <w:rFonts w:ascii="Book Antiqua" w:hAnsi="Book Antiqua" w:cs="Arial"/>
          <w:kern w:val="2"/>
        </w:rPr>
        <w:t xml:space="preserve"> usługi</w:t>
      </w:r>
      <w:r w:rsidRPr="00DA651E">
        <w:rPr>
          <w:rFonts w:ascii="Book Antiqua" w:hAnsi="Book Antiqua" w:cs="Arial"/>
          <w:kern w:val="2"/>
        </w:rPr>
        <w:t>.</w:t>
      </w:r>
    </w:p>
    <w:p w14:paraId="3C73745E" w14:textId="77777777" w:rsidR="005C2284" w:rsidRPr="00DA651E" w:rsidRDefault="005C2284" w:rsidP="005C2284">
      <w:pPr>
        <w:pStyle w:val="Akapitzlist"/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Book Antiqua" w:hAnsi="Book Antiqua" w:cs="Arial"/>
          <w:kern w:val="2"/>
        </w:rPr>
      </w:pPr>
      <w:r w:rsidRPr="00DA651E">
        <w:rPr>
          <w:rFonts w:ascii="Book Antiqua" w:hAnsi="Book Antiqua" w:cs="Arial"/>
          <w:kern w:val="2"/>
        </w:rPr>
        <w:t xml:space="preserve">Końcowy protokół odbioru, o którym mowa w ust. 1, powinien zawierać </w:t>
      </w:r>
      <w:r w:rsidRPr="00DA651E">
        <w:rPr>
          <w:rFonts w:ascii="Book Antiqua" w:hAnsi="Book Antiqua" w:cs="Arial"/>
          <w:kern w:val="2"/>
        </w:rPr>
        <w:br/>
        <w:t xml:space="preserve">w szczególności: dzień i miejsce odbioru przedmiotu umowy, oświadczenie Zamawiającego o braku albo o istnieniu wad w realizacji </w:t>
      </w:r>
      <w:r>
        <w:rPr>
          <w:rFonts w:ascii="Book Antiqua" w:hAnsi="Book Antiqua" w:cs="Arial"/>
          <w:kern w:val="2"/>
        </w:rPr>
        <w:t>umowy</w:t>
      </w:r>
      <w:r w:rsidRPr="00DA651E">
        <w:rPr>
          <w:rFonts w:ascii="Book Antiqua" w:hAnsi="Book Antiqua" w:cs="Arial"/>
          <w:kern w:val="2"/>
        </w:rPr>
        <w:t>. Podstawą wystawienia faktury VAT będzie podpisany bez zastrzeżeń przez Strony końcowy protokół odbioru.</w:t>
      </w:r>
    </w:p>
    <w:p w14:paraId="34441EDA" w14:textId="77777777" w:rsidR="005C2284" w:rsidRPr="00DA651E" w:rsidRDefault="005C2284" w:rsidP="005C2284">
      <w:pPr>
        <w:pStyle w:val="Akapitzlist"/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Book Antiqua" w:hAnsi="Book Antiqua" w:cs="Arial"/>
          <w:spacing w:val="-7"/>
        </w:rPr>
      </w:pPr>
      <w:r w:rsidRPr="00DA651E">
        <w:rPr>
          <w:rFonts w:ascii="Book Antiqua" w:hAnsi="Book Antiqua" w:cs="Arial"/>
          <w:spacing w:val="-7"/>
        </w:rPr>
        <w:t>Odbiór, o którym mowa w ust. 1, zostanie przeprowadzony przez Zamawiającego niezwłocznie, ale nie później niż w ciągu 2 dni roboczych od otrzymania od Wykonawcy zawiadomienia o gotowości do odbioru</w:t>
      </w:r>
      <w:r>
        <w:rPr>
          <w:rFonts w:ascii="Book Antiqua" w:hAnsi="Book Antiqua" w:cs="Arial"/>
          <w:spacing w:val="-7"/>
        </w:rPr>
        <w:t>.</w:t>
      </w:r>
    </w:p>
    <w:p w14:paraId="34606FD5" w14:textId="77777777" w:rsidR="005C2284" w:rsidRPr="00DA651E" w:rsidRDefault="005C2284" w:rsidP="005C2284">
      <w:pPr>
        <w:pStyle w:val="Akapitzlist"/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Book Antiqua" w:hAnsi="Book Antiqua" w:cs="Arial"/>
          <w:spacing w:val="-7"/>
        </w:rPr>
      </w:pPr>
      <w:r w:rsidRPr="00DA651E">
        <w:rPr>
          <w:rFonts w:ascii="Book Antiqua" w:hAnsi="Book Antiqua" w:cs="Arial"/>
          <w:spacing w:val="-7"/>
        </w:rPr>
        <w:t xml:space="preserve">Za datę wykonania zamówienia uważa się datę podpisania końcowego protokołu </w:t>
      </w:r>
      <w:r>
        <w:rPr>
          <w:rFonts w:ascii="Book Antiqua" w:hAnsi="Book Antiqua" w:cs="Arial"/>
          <w:spacing w:val="-7"/>
        </w:rPr>
        <w:t>odbioru</w:t>
      </w:r>
      <w:r w:rsidRPr="00DA651E">
        <w:rPr>
          <w:rFonts w:ascii="Book Antiqua" w:hAnsi="Book Antiqua" w:cs="Arial"/>
          <w:spacing w:val="-7"/>
        </w:rPr>
        <w:t xml:space="preserve"> </w:t>
      </w:r>
      <w:r w:rsidRPr="00DA651E">
        <w:rPr>
          <w:rFonts w:ascii="Book Antiqua" w:hAnsi="Book Antiqua" w:cs="Arial"/>
          <w:spacing w:val="-4"/>
        </w:rPr>
        <w:t xml:space="preserve">przez upoważnionego przedstawiciela Zamawiającego bez zastrzeżeń. Odbiór bez zastrzeżeń jest </w:t>
      </w:r>
      <w:r w:rsidRPr="00DA651E">
        <w:rPr>
          <w:rFonts w:ascii="Book Antiqua" w:hAnsi="Book Antiqua" w:cs="Arial"/>
          <w:spacing w:val="-5"/>
        </w:rPr>
        <w:t xml:space="preserve">dokonany po złożeniu stosownego oświadczenia przez Zamawiającego </w:t>
      </w:r>
      <w:r>
        <w:rPr>
          <w:rFonts w:ascii="Book Antiqua" w:hAnsi="Book Antiqua" w:cs="Arial"/>
          <w:spacing w:val="-5"/>
        </w:rPr>
        <w:br/>
      </w:r>
      <w:r w:rsidRPr="00DA651E">
        <w:rPr>
          <w:rFonts w:ascii="Book Antiqua" w:hAnsi="Book Antiqua" w:cs="Arial"/>
          <w:spacing w:val="-5"/>
        </w:rPr>
        <w:t>w protokole.</w:t>
      </w:r>
    </w:p>
    <w:p w14:paraId="72AF01A9" w14:textId="77777777" w:rsidR="005C2284" w:rsidRPr="00DA651E" w:rsidRDefault="005C2284" w:rsidP="005C2284">
      <w:pPr>
        <w:pStyle w:val="Akapitzlist"/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Book Antiqua" w:hAnsi="Book Antiqua" w:cs="Arial"/>
          <w:spacing w:val="-3"/>
        </w:rPr>
      </w:pPr>
      <w:r w:rsidRPr="00DA651E">
        <w:rPr>
          <w:rFonts w:ascii="Book Antiqua" w:hAnsi="Book Antiqua" w:cs="Arial"/>
          <w:spacing w:val="-3"/>
        </w:rPr>
        <w:t xml:space="preserve">W razie zgłoszenia zastrzeżeń, Zamawiający pisemnie wyznaczy Wykonawcy stosowny termin, nie </w:t>
      </w:r>
      <w:r w:rsidRPr="00DA651E">
        <w:rPr>
          <w:rFonts w:ascii="Book Antiqua" w:hAnsi="Book Antiqua" w:cs="Arial"/>
          <w:spacing w:val="-9"/>
        </w:rPr>
        <w:t xml:space="preserve">dłuższy niż 5 dni, w celu usunięcia stwierdzonych </w:t>
      </w:r>
      <w:r>
        <w:rPr>
          <w:rFonts w:ascii="Book Antiqua" w:hAnsi="Book Antiqua" w:cs="Arial"/>
          <w:spacing w:val="-9"/>
        </w:rPr>
        <w:t>wad</w:t>
      </w:r>
      <w:r w:rsidRPr="00DA651E">
        <w:rPr>
          <w:rFonts w:ascii="Book Antiqua" w:hAnsi="Book Antiqua" w:cs="Arial"/>
          <w:spacing w:val="-9"/>
        </w:rPr>
        <w:t>. Wykonawca zobowiązuje się usunąć wady</w:t>
      </w:r>
      <w:r>
        <w:rPr>
          <w:rFonts w:ascii="Book Antiqua" w:hAnsi="Book Antiqua" w:cs="Arial"/>
          <w:spacing w:val="-9"/>
        </w:rPr>
        <w:t xml:space="preserve"> </w:t>
      </w:r>
      <w:r w:rsidRPr="00DA651E">
        <w:rPr>
          <w:rFonts w:ascii="Book Antiqua" w:hAnsi="Book Antiqua" w:cs="Arial"/>
          <w:spacing w:val="-11"/>
        </w:rPr>
        <w:t xml:space="preserve">w wyznaczonym przez </w:t>
      </w:r>
      <w:r w:rsidRPr="00DA651E">
        <w:rPr>
          <w:rFonts w:ascii="Book Antiqua" w:hAnsi="Book Antiqua" w:cs="Arial"/>
          <w:spacing w:val="-6"/>
        </w:rPr>
        <w:t xml:space="preserve">Zamawiającego terminie, bez dodatkowego wynagrodzenia z tego tytułu. W przypadku </w:t>
      </w:r>
      <w:r w:rsidRPr="00DA651E">
        <w:rPr>
          <w:rFonts w:ascii="Book Antiqua" w:hAnsi="Book Antiqua" w:cs="Arial"/>
          <w:i/>
          <w:spacing w:val="-6"/>
        </w:rPr>
        <w:t xml:space="preserve">ww. </w:t>
      </w:r>
      <w:r w:rsidRPr="00DA651E">
        <w:rPr>
          <w:rFonts w:ascii="Book Antiqua" w:hAnsi="Book Antiqua" w:cs="Arial"/>
          <w:spacing w:val="-6"/>
        </w:rPr>
        <w:t xml:space="preserve">zastrzeżeń i </w:t>
      </w:r>
      <w:r w:rsidRPr="00DA651E">
        <w:rPr>
          <w:rFonts w:ascii="Book Antiqua" w:hAnsi="Book Antiqua" w:cs="Arial"/>
          <w:spacing w:val="-5"/>
        </w:rPr>
        <w:t>po usunięciu stwierdzonych wad przez Wykonawcę odbędzie się kolejny odbiór zgodnie z ust. 3.</w:t>
      </w:r>
    </w:p>
    <w:p w14:paraId="3EDFB4F1" w14:textId="77777777" w:rsidR="005C2284" w:rsidRPr="00DA651E" w:rsidRDefault="005C2284" w:rsidP="005C2284">
      <w:pPr>
        <w:pStyle w:val="Akapitzlist"/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Book Antiqua" w:hAnsi="Book Antiqua" w:cs="Arial"/>
          <w:spacing w:val="-4"/>
        </w:rPr>
      </w:pPr>
      <w:r w:rsidRPr="00DA651E">
        <w:rPr>
          <w:rFonts w:ascii="Book Antiqua" w:hAnsi="Book Antiqua" w:cs="Arial"/>
          <w:spacing w:val="-4"/>
        </w:rPr>
        <w:lastRenderedPageBreak/>
        <w:t xml:space="preserve">Wraz z bezskutecznym upływem terminu wyznaczonego na postawie ust. 5, Zamawiający może od </w:t>
      </w:r>
      <w:r w:rsidRPr="00DA651E">
        <w:rPr>
          <w:rFonts w:ascii="Book Antiqua" w:hAnsi="Book Antiqua" w:cs="Arial"/>
          <w:spacing w:val="-6"/>
        </w:rPr>
        <w:t>umowy odstąpić i żądać od Wykonawcy zapłaty kary umownej określonej w § 10 ust 1 pkt 2.</w:t>
      </w:r>
    </w:p>
    <w:p w14:paraId="272D67D4" w14:textId="77777777" w:rsidR="005C2284" w:rsidRPr="00F40288" w:rsidRDefault="005C2284" w:rsidP="005C2284">
      <w:pPr>
        <w:pStyle w:val="Akapitzlist"/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Book Antiqua" w:hAnsi="Book Antiqua" w:cs="Arial"/>
          <w:spacing w:val="-1"/>
        </w:rPr>
      </w:pPr>
      <w:r w:rsidRPr="00DA651E">
        <w:rPr>
          <w:rFonts w:ascii="Book Antiqua" w:hAnsi="Book Antiqua" w:cs="Arial"/>
          <w:spacing w:val="-1"/>
        </w:rPr>
        <w:t xml:space="preserve">W odbiorach uczestniczą: przedstawiciele Zamawiającego i Wykonawcy wymienieni </w:t>
      </w:r>
      <w:r>
        <w:rPr>
          <w:rFonts w:ascii="Book Antiqua" w:hAnsi="Book Antiqua" w:cs="Arial"/>
          <w:spacing w:val="-1"/>
        </w:rPr>
        <w:br/>
      </w:r>
      <w:r w:rsidRPr="00DA651E">
        <w:rPr>
          <w:rFonts w:ascii="Book Antiqua" w:hAnsi="Book Antiqua" w:cs="Arial"/>
          <w:spacing w:val="-1"/>
        </w:rPr>
        <w:t>w § 8.</w:t>
      </w:r>
    </w:p>
    <w:p w14:paraId="13F50789" w14:textId="77777777" w:rsidR="005C2284" w:rsidRDefault="005C2284" w:rsidP="005C2284">
      <w:pPr>
        <w:spacing w:after="0"/>
        <w:ind w:left="426"/>
        <w:jc w:val="center"/>
        <w:rPr>
          <w:rFonts w:ascii="Book Antiqua" w:eastAsia="Arial" w:hAnsi="Book Antiqua" w:cs="Arial"/>
          <w:b/>
        </w:rPr>
      </w:pPr>
      <w:r w:rsidRPr="000F71BC">
        <w:rPr>
          <w:rFonts w:ascii="Book Antiqua" w:eastAsia="Arial" w:hAnsi="Book Antiqua" w:cs="Arial"/>
          <w:b/>
        </w:rPr>
        <w:t>§ 6</w:t>
      </w:r>
    </w:p>
    <w:p w14:paraId="3A2ECC3D" w14:textId="77777777" w:rsidR="005C2284" w:rsidRPr="000F71BC" w:rsidRDefault="005C2284" w:rsidP="005C2284">
      <w:pPr>
        <w:spacing w:after="0"/>
        <w:ind w:left="426"/>
        <w:jc w:val="center"/>
        <w:rPr>
          <w:rFonts w:ascii="Book Antiqua" w:eastAsia="Arial" w:hAnsi="Book Antiqua" w:cs="Arial"/>
          <w:b/>
        </w:rPr>
      </w:pPr>
    </w:p>
    <w:p w14:paraId="305E2637" w14:textId="77777777" w:rsidR="005C2284" w:rsidRPr="00CF561E" w:rsidRDefault="005C2284" w:rsidP="005C2284">
      <w:pPr>
        <w:numPr>
          <w:ilvl w:val="0"/>
          <w:numId w:val="10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720" w:hanging="436"/>
        <w:jc w:val="both"/>
        <w:rPr>
          <w:rFonts w:ascii="Book Antiqua" w:eastAsia="Arial" w:hAnsi="Book Antiqua" w:cs="Arial"/>
        </w:rPr>
      </w:pPr>
      <w:r w:rsidRPr="000F71BC">
        <w:rPr>
          <w:rFonts w:ascii="Book Antiqua" w:eastAsia="Arial" w:hAnsi="Book Antiqua" w:cs="Arial"/>
        </w:rPr>
        <w:t xml:space="preserve">Za wykonanie przedmiotu umowy, o których mowa w § 1 Zamawiający zapłaci Wykonawcy wynagrodzenie do kwoty określonej przez Wykonawcę w formularzu </w:t>
      </w:r>
      <w:r w:rsidRPr="00CF561E">
        <w:rPr>
          <w:rFonts w:ascii="Book Antiqua" w:eastAsia="Arial" w:hAnsi="Book Antiqua" w:cs="Arial"/>
        </w:rPr>
        <w:t xml:space="preserve">ofertowym </w:t>
      </w:r>
      <w:r w:rsidRPr="00CF561E">
        <w:rPr>
          <w:rFonts w:ascii="Book Antiqua" w:hAnsi="Book Antiqua" w:cstheme="minorHAnsi"/>
          <w:spacing w:val="-6"/>
        </w:rPr>
        <w:t>i wynosi:</w:t>
      </w:r>
    </w:p>
    <w:p w14:paraId="26ECCE98" w14:textId="77777777" w:rsidR="005C2284" w:rsidRPr="00CF561E" w:rsidRDefault="005C2284" w:rsidP="005C2284">
      <w:pPr>
        <w:pStyle w:val="Akapitzlist"/>
        <w:numPr>
          <w:ilvl w:val="0"/>
          <w:numId w:val="1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1134"/>
        <w:contextualSpacing/>
        <w:jc w:val="both"/>
        <w:rPr>
          <w:rFonts w:ascii="Book Antiqua" w:hAnsi="Book Antiqua" w:cstheme="minorHAnsi"/>
          <w:spacing w:val="-5"/>
        </w:rPr>
      </w:pPr>
      <w:r w:rsidRPr="00CF561E">
        <w:rPr>
          <w:rFonts w:ascii="Book Antiqua" w:hAnsi="Book Antiqua" w:cstheme="minorHAnsi"/>
          <w:spacing w:val="-6"/>
        </w:rPr>
        <w:t xml:space="preserve">netto </w:t>
      </w:r>
      <w:r>
        <w:rPr>
          <w:rFonts w:ascii="Book Antiqua" w:hAnsi="Book Antiqua" w:cstheme="minorHAnsi"/>
          <w:spacing w:val="-6"/>
        </w:rPr>
        <w:t>……………</w:t>
      </w:r>
      <w:r w:rsidRPr="00CF561E">
        <w:rPr>
          <w:rFonts w:ascii="Book Antiqua" w:hAnsi="Book Antiqua" w:cstheme="minorHAnsi"/>
          <w:spacing w:val="-6"/>
        </w:rPr>
        <w:t xml:space="preserve"> zł (słownie: </w:t>
      </w:r>
      <w:r>
        <w:rPr>
          <w:rFonts w:ascii="Book Antiqua" w:hAnsi="Book Antiqua" w:cstheme="minorHAnsi"/>
          <w:spacing w:val="-6"/>
        </w:rPr>
        <w:t>…………………………………………………</w:t>
      </w:r>
      <w:proofErr w:type="gramStart"/>
      <w:r>
        <w:rPr>
          <w:rFonts w:ascii="Book Antiqua" w:hAnsi="Book Antiqua" w:cstheme="minorHAnsi"/>
          <w:spacing w:val="-6"/>
        </w:rPr>
        <w:t>…….</w:t>
      </w:r>
      <w:proofErr w:type="gramEnd"/>
      <w:r w:rsidRPr="00CF561E">
        <w:rPr>
          <w:rFonts w:ascii="Book Antiqua" w:hAnsi="Book Antiqua" w:cstheme="minorHAnsi"/>
          <w:spacing w:val="-6"/>
        </w:rPr>
        <w:t>)</w:t>
      </w:r>
    </w:p>
    <w:p w14:paraId="65BE630D" w14:textId="77777777" w:rsidR="005C2284" w:rsidRPr="00CF561E" w:rsidRDefault="005C2284" w:rsidP="005C2284">
      <w:pPr>
        <w:pStyle w:val="Akapitzlist"/>
        <w:numPr>
          <w:ilvl w:val="0"/>
          <w:numId w:val="1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1134"/>
        <w:contextualSpacing/>
        <w:jc w:val="both"/>
        <w:rPr>
          <w:rFonts w:ascii="Book Antiqua" w:hAnsi="Book Antiqua" w:cstheme="minorHAnsi"/>
          <w:spacing w:val="-5"/>
        </w:rPr>
      </w:pPr>
      <w:r w:rsidRPr="00CF561E">
        <w:rPr>
          <w:rFonts w:ascii="Book Antiqua" w:hAnsi="Book Antiqua" w:cstheme="minorHAnsi"/>
          <w:spacing w:val="-6"/>
        </w:rPr>
        <w:t xml:space="preserve">podatek VAT 23 %, </w:t>
      </w:r>
      <w:r>
        <w:rPr>
          <w:rFonts w:ascii="Book Antiqua" w:hAnsi="Book Antiqua" w:cstheme="minorHAnsi"/>
          <w:spacing w:val="-6"/>
        </w:rPr>
        <w:t>……………</w:t>
      </w:r>
      <w:proofErr w:type="gramStart"/>
      <w:r>
        <w:rPr>
          <w:rFonts w:ascii="Book Antiqua" w:hAnsi="Book Antiqua" w:cstheme="minorHAnsi"/>
          <w:spacing w:val="-6"/>
        </w:rPr>
        <w:t>…….</w:t>
      </w:r>
      <w:proofErr w:type="gramEnd"/>
      <w:r>
        <w:rPr>
          <w:rFonts w:ascii="Book Antiqua" w:hAnsi="Book Antiqua" w:cstheme="minorHAnsi"/>
          <w:spacing w:val="-6"/>
        </w:rPr>
        <w:t>.</w:t>
      </w:r>
      <w:r w:rsidRPr="00CF561E">
        <w:rPr>
          <w:rFonts w:ascii="Book Antiqua" w:hAnsi="Book Antiqua" w:cstheme="minorHAnsi"/>
          <w:spacing w:val="-6"/>
        </w:rPr>
        <w:t xml:space="preserve"> zł (słownie: </w:t>
      </w:r>
      <w:r>
        <w:rPr>
          <w:rFonts w:ascii="Book Antiqua" w:hAnsi="Book Antiqua" w:cstheme="minorHAnsi"/>
          <w:spacing w:val="-6"/>
        </w:rPr>
        <w:t>……</w:t>
      </w:r>
      <w:proofErr w:type="gramStart"/>
      <w:r>
        <w:rPr>
          <w:rFonts w:ascii="Book Antiqua" w:hAnsi="Book Antiqua" w:cstheme="minorHAnsi"/>
          <w:spacing w:val="-6"/>
        </w:rPr>
        <w:t>…….</w:t>
      </w:r>
      <w:proofErr w:type="gramEnd"/>
      <w:r>
        <w:rPr>
          <w:rFonts w:ascii="Book Antiqua" w:hAnsi="Book Antiqua" w:cstheme="minorHAnsi"/>
          <w:spacing w:val="-6"/>
        </w:rPr>
        <w:t>.</w:t>
      </w:r>
      <w:r w:rsidRPr="00CF561E">
        <w:rPr>
          <w:rFonts w:ascii="Book Antiqua" w:hAnsi="Book Antiqua" w:cstheme="minorHAnsi"/>
          <w:spacing w:val="-6"/>
        </w:rPr>
        <w:t xml:space="preserve"> </w:t>
      </w:r>
      <w:r>
        <w:rPr>
          <w:rFonts w:ascii="Book Antiqua" w:hAnsi="Book Antiqua" w:cstheme="minorHAnsi"/>
          <w:spacing w:val="-6"/>
        </w:rPr>
        <w:t>……………………………</w:t>
      </w:r>
      <w:r w:rsidRPr="00CF561E">
        <w:rPr>
          <w:rFonts w:ascii="Book Antiqua" w:hAnsi="Book Antiqua" w:cstheme="minorHAnsi"/>
          <w:spacing w:val="-6"/>
        </w:rPr>
        <w:t>)</w:t>
      </w:r>
    </w:p>
    <w:p w14:paraId="53EACEA6" w14:textId="77777777" w:rsidR="005C2284" w:rsidRPr="00CF561E" w:rsidRDefault="005C2284" w:rsidP="005C2284">
      <w:pPr>
        <w:pStyle w:val="Akapitzlist"/>
        <w:numPr>
          <w:ilvl w:val="0"/>
          <w:numId w:val="1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1134"/>
        <w:contextualSpacing/>
        <w:jc w:val="both"/>
        <w:rPr>
          <w:rFonts w:ascii="Book Antiqua" w:hAnsi="Book Antiqua" w:cstheme="minorHAnsi"/>
          <w:spacing w:val="-5"/>
        </w:rPr>
      </w:pPr>
      <w:r w:rsidRPr="00CF561E">
        <w:rPr>
          <w:rFonts w:ascii="Book Antiqua" w:hAnsi="Book Antiqua" w:cstheme="minorHAnsi"/>
          <w:spacing w:val="-8"/>
        </w:rPr>
        <w:t xml:space="preserve">brutto </w:t>
      </w:r>
      <w:r>
        <w:rPr>
          <w:rFonts w:ascii="Book Antiqua" w:hAnsi="Book Antiqua" w:cstheme="minorHAnsi"/>
          <w:spacing w:val="-8"/>
        </w:rPr>
        <w:t>…</w:t>
      </w:r>
      <w:proofErr w:type="gramStart"/>
      <w:r>
        <w:rPr>
          <w:rFonts w:ascii="Book Antiqua" w:hAnsi="Book Antiqua" w:cstheme="minorHAnsi"/>
          <w:spacing w:val="-8"/>
        </w:rPr>
        <w:t>…….</w:t>
      </w:r>
      <w:proofErr w:type="gramEnd"/>
      <w:r>
        <w:rPr>
          <w:rFonts w:ascii="Book Antiqua" w:hAnsi="Book Antiqua" w:cstheme="minorHAnsi"/>
          <w:spacing w:val="-8"/>
        </w:rPr>
        <w:t>.</w:t>
      </w:r>
      <w:r w:rsidRPr="00CF561E">
        <w:rPr>
          <w:rFonts w:ascii="Book Antiqua" w:hAnsi="Book Antiqua" w:cstheme="minorHAnsi"/>
          <w:spacing w:val="-8"/>
        </w:rPr>
        <w:t xml:space="preserve"> zł (słownie: </w:t>
      </w:r>
      <w:r>
        <w:rPr>
          <w:rFonts w:ascii="Book Antiqua" w:hAnsi="Book Antiqua" w:cstheme="minorHAnsi"/>
          <w:spacing w:val="-8"/>
        </w:rPr>
        <w:t>………………………………</w:t>
      </w:r>
      <w:r w:rsidRPr="00CF561E">
        <w:rPr>
          <w:rFonts w:ascii="Book Antiqua" w:hAnsi="Book Antiqua" w:cstheme="minorHAnsi"/>
          <w:spacing w:val="-8"/>
        </w:rPr>
        <w:t>)</w:t>
      </w:r>
      <w:r w:rsidRPr="00CF561E">
        <w:rPr>
          <w:rFonts w:ascii="Book Antiqua" w:hAnsi="Book Antiqua" w:cstheme="minorHAnsi"/>
          <w:spacing w:val="-10"/>
        </w:rPr>
        <w:t xml:space="preserve">, </w:t>
      </w:r>
      <w:r w:rsidRPr="00CF561E">
        <w:rPr>
          <w:rFonts w:ascii="Book Antiqua" w:hAnsi="Book Antiqua" w:cstheme="minorHAnsi"/>
          <w:spacing w:val="-6"/>
        </w:rPr>
        <w:t>zgodnie z ofertą Wykonawcy.</w:t>
      </w:r>
    </w:p>
    <w:p w14:paraId="7206A9D7" w14:textId="77777777" w:rsidR="005C2284" w:rsidRPr="007B481F" w:rsidRDefault="005C2284" w:rsidP="005C2284">
      <w:pPr>
        <w:pStyle w:val="Akapitzlist"/>
        <w:numPr>
          <w:ilvl w:val="0"/>
          <w:numId w:val="10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hanging="436"/>
        <w:contextualSpacing/>
        <w:jc w:val="both"/>
        <w:rPr>
          <w:rFonts w:ascii="Book Antiqua" w:hAnsi="Book Antiqua" w:cs="Arial"/>
          <w:spacing w:val="-6"/>
        </w:rPr>
      </w:pPr>
      <w:r w:rsidRPr="007B481F">
        <w:rPr>
          <w:rFonts w:ascii="Book Antiqua" w:hAnsi="Book Antiqua" w:cs="Arial"/>
          <w:spacing w:val="-6"/>
        </w:rPr>
        <w:t>Wynagrodzenie, o którym mowa w ust 1. jest wynagrodzeniem</w:t>
      </w:r>
      <w:r w:rsidRPr="007B481F">
        <w:rPr>
          <w:rFonts w:ascii="Book Antiqua" w:hAnsi="Book Antiqua" w:cs="Arial"/>
          <w:spacing w:val="-12"/>
        </w:rPr>
        <w:t xml:space="preserve"> ryczałtowym i zawiera wszystkie koszty realizacji przedmiotu umowy</w:t>
      </w:r>
      <w:r>
        <w:rPr>
          <w:rFonts w:ascii="Book Antiqua" w:hAnsi="Book Antiqua" w:cs="Arial"/>
          <w:spacing w:val="-12"/>
        </w:rPr>
        <w:t>,</w:t>
      </w:r>
      <w:r w:rsidRPr="007B481F">
        <w:rPr>
          <w:rFonts w:ascii="Book Antiqua" w:hAnsi="Book Antiqua" w:cs="Arial"/>
          <w:spacing w:val="-12"/>
        </w:rPr>
        <w:t xml:space="preserve"> i jest stałe w całym okresie </w:t>
      </w:r>
      <w:r w:rsidRPr="007B481F">
        <w:rPr>
          <w:rFonts w:ascii="Book Antiqua" w:hAnsi="Book Antiqua" w:cs="Arial"/>
          <w:spacing w:val="-8"/>
        </w:rPr>
        <w:t>obowiązywania umowy.</w:t>
      </w:r>
    </w:p>
    <w:p w14:paraId="04AEA0C2" w14:textId="77777777" w:rsidR="005C2284" w:rsidRPr="007B481F" w:rsidRDefault="005C2284" w:rsidP="005C2284">
      <w:pPr>
        <w:pStyle w:val="Akapitzlist"/>
        <w:numPr>
          <w:ilvl w:val="0"/>
          <w:numId w:val="10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hanging="436"/>
        <w:contextualSpacing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Wynagrodzenie </w:t>
      </w:r>
      <w:r w:rsidRPr="007B481F">
        <w:rPr>
          <w:rFonts w:ascii="Book Antiqua" w:hAnsi="Book Antiqua" w:cs="Arial"/>
        </w:rPr>
        <w:t xml:space="preserve">Wykonawcy za wykonany przedmiot umowy zostanie wypłacona jednorazowo na podstawie faktury VAT wystawionej po protokolarnym odbiorze </w:t>
      </w:r>
      <w:r w:rsidRPr="00CF561E">
        <w:rPr>
          <w:rFonts w:ascii="Book Antiqua" w:hAnsi="Book Antiqua" w:cs="Arial"/>
          <w:spacing w:val="-6"/>
        </w:rPr>
        <w:t>usługi b</w:t>
      </w:r>
      <w:r w:rsidRPr="007B481F">
        <w:rPr>
          <w:rFonts w:ascii="Book Antiqua" w:hAnsi="Book Antiqua" w:cs="Arial"/>
          <w:spacing w:val="-6"/>
        </w:rPr>
        <w:t>ez zastrzeżeń</w:t>
      </w:r>
      <w:r>
        <w:rPr>
          <w:rFonts w:ascii="Book Antiqua" w:hAnsi="Book Antiqua" w:cs="Arial"/>
          <w:spacing w:val="-6"/>
        </w:rPr>
        <w:t xml:space="preserve"> po zakończeniu realizacji przedmiotu umowy o którym mowa w § 1 ust. 2. </w:t>
      </w:r>
    </w:p>
    <w:p w14:paraId="3A59EB7F" w14:textId="77777777" w:rsidR="005C2284" w:rsidRPr="007B481F" w:rsidRDefault="005C2284" w:rsidP="005C2284">
      <w:pPr>
        <w:numPr>
          <w:ilvl w:val="0"/>
          <w:numId w:val="10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720" w:hanging="436"/>
        <w:jc w:val="both"/>
        <w:rPr>
          <w:rFonts w:ascii="Book Antiqua" w:eastAsia="Arial" w:hAnsi="Book Antiqua" w:cs="Arial"/>
        </w:rPr>
      </w:pPr>
      <w:r w:rsidRPr="007B481F">
        <w:rPr>
          <w:rFonts w:ascii="Book Antiqua" w:eastAsia="Book Antiqua" w:hAnsi="Book Antiqua" w:cs="Book Antiqua"/>
        </w:rPr>
        <w:t>Zamawiaj</w:t>
      </w:r>
      <w:r w:rsidRPr="007B481F">
        <w:rPr>
          <w:rFonts w:ascii="Book Antiqua" w:hAnsi="Book Antiqua"/>
        </w:rPr>
        <w:t>ący zobowiązuje się zapłacić wynagrodzenie, o kt</w:t>
      </w:r>
      <w:r w:rsidRPr="007B481F">
        <w:rPr>
          <w:rFonts w:ascii="Book Antiqua" w:eastAsia="Book Antiqua" w:hAnsi="Book Antiqua" w:cs="Book Antiqua"/>
        </w:rPr>
        <w:t>órym mowa w ust 1. za dostarczony przedmiot umowy, przelewem na konto Wykonawcy, w terminie 14 dni od dostarczenia Zamawiaj</w:t>
      </w:r>
      <w:r w:rsidRPr="007B481F">
        <w:rPr>
          <w:rFonts w:ascii="Book Antiqua" w:eastAsia="Arial" w:hAnsi="Book Antiqua" w:cs="Arial"/>
        </w:rPr>
        <w:t>ą</w:t>
      </w:r>
      <w:r w:rsidRPr="007B481F">
        <w:rPr>
          <w:rFonts w:ascii="Book Antiqua" w:eastAsia="Book Antiqua" w:hAnsi="Book Antiqua" w:cs="Book Antiqua"/>
        </w:rPr>
        <w:t>cemu przez Wykonawc</w:t>
      </w:r>
      <w:r w:rsidRPr="007B481F">
        <w:rPr>
          <w:rFonts w:ascii="Book Antiqua" w:hAnsi="Book Antiqua"/>
        </w:rPr>
        <w:t>ę prawidłowo wystawionej faktury VAT.</w:t>
      </w:r>
    </w:p>
    <w:p w14:paraId="26AC49BF" w14:textId="77777777" w:rsidR="005C2284" w:rsidRPr="007B481F" w:rsidRDefault="005C2284" w:rsidP="005C2284">
      <w:pPr>
        <w:numPr>
          <w:ilvl w:val="0"/>
          <w:numId w:val="10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720" w:hanging="360"/>
        <w:jc w:val="both"/>
        <w:rPr>
          <w:rFonts w:ascii="Book Antiqua" w:eastAsia="Arial" w:hAnsi="Book Antiqua" w:cs="Arial"/>
        </w:rPr>
      </w:pPr>
      <w:r w:rsidRPr="007B481F">
        <w:rPr>
          <w:rFonts w:ascii="Book Antiqua" w:hAnsi="Book Antiqua" w:cs="Arial"/>
          <w:spacing w:val="-4"/>
        </w:rPr>
        <w:t>Podstawę do wystawienia faktury VAT stanowi protokół, o którym mowa w § 5 ust 2. Protokół, sporządzony po przekazaniu przez Wykonawcę i zatwierdzeniu przez Zamawiającego wniosku aplikacyjnego o którym mowa w §</w:t>
      </w:r>
      <w:r>
        <w:rPr>
          <w:rFonts w:ascii="Book Antiqua" w:hAnsi="Book Antiqua" w:cs="Arial"/>
          <w:spacing w:val="-4"/>
        </w:rPr>
        <w:t xml:space="preserve"> </w:t>
      </w:r>
      <w:r w:rsidRPr="007B481F">
        <w:rPr>
          <w:rFonts w:ascii="Book Antiqua" w:hAnsi="Book Antiqua" w:cs="Arial"/>
          <w:spacing w:val="-4"/>
        </w:rPr>
        <w:t xml:space="preserve">1 umowy. </w:t>
      </w:r>
    </w:p>
    <w:p w14:paraId="3A95D95D" w14:textId="77777777" w:rsidR="005C2284" w:rsidRPr="007B481F" w:rsidRDefault="005C2284" w:rsidP="005C2284">
      <w:pPr>
        <w:numPr>
          <w:ilvl w:val="0"/>
          <w:numId w:val="10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720" w:hanging="360"/>
        <w:jc w:val="both"/>
        <w:rPr>
          <w:rFonts w:ascii="Book Antiqua" w:eastAsia="Arial" w:hAnsi="Book Antiqua" w:cs="Arial"/>
        </w:rPr>
      </w:pPr>
      <w:r w:rsidRPr="007B481F">
        <w:rPr>
          <w:rFonts w:ascii="Book Antiqua" w:eastAsia="Book Antiqua" w:hAnsi="Book Antiqua" w:cs="Book Antiqua"/>
          <w:spacing w:val="-5"/>
        </w:rPr>
        <w:t>Dniem zap</w:t>
      </w:r>
      <w:r w:rsidRPr="007B481F">
        <w:rPr>
          <w:rFonts w:ascii="Book Antiqua" w:hAnsi="Book Antiqua"/>
          <w:spacing w:val="-5"/>
        </w:rPr>
        <w:t>łaty wynagrodzenia jest data złożenia polecenia przelewu bankowego przez Zamawiającego.</w:t>
      </w:r>
    </w:p>
    <w:p w14:paraId="21C0885F" w14:textId="77777777" w:rsidR="005C2284" w:rsidRPr="007B481F" w:rsidRDefault="005C2284" w:rsidP="005C2284">
      <w:pPr>
        <w:numPr>
          <w:ilvl w:val="0"/>
          <w:numId w:val="10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720" w:hanging="360"/>
        <w:jc w:val="both"/>
        <w:rPr>
          <w:rFonts w:ascii="Book Antiqua" w:eastAsia="Arial" w:hAnsi="Book Antiqua" w:cs="Arial"/>
        </w:rPr>
      </w:pPr>
      <w:r w:rsidRPr="007B481F">
        <w:rPr>
          <w:rFonts w:ascii="Book Antiqua" w:eastAsia="Book Antiqua" w:hAnsi="Book Antiqua" w:cs="Book Antiqua"/>
          <w:spacing w:val="-7"/>
        </w:rPr>
        <w:t>Zap</w:t>
      </w:r>
      <w:r w:rsidRPr="007B481F">
        <w:rPr>
          <w:rFonts w:ascii="Book Antiqua" w:hAnsi="Book Antiqua"/>
          <w:spacing w:val="-7"/>
        </w:rPr>
        <w:t xml:space="preserve">łata wynagrodzenia należnego Wykonawcy dokonywana będzie na rachunek bankowy Wykonawcy </w:t>
      </w:r>
      <w:r w:rsidRPr="007B481F">
        <w:rPr>
          <w:rFonts w:ascii="Book Antiqua" w:hAnsi="Book Antiqua"/>
          <w:spacing w:val="-8"/>
        </w:rPr>
        <w:t>podany na fakturze.</w:t>
      </w:r>
    </w:p>
    <w:p w14:paraId="723C7834" w14:textId="77777777" w:rsidR="005C2284" w:rsidRPr="007B481F" w:rsidRDefault="005C2284" w:rsidP="005C2284">
      <w:pPr>
        <w:numPr>
          <w:ilvl w:val="0"/>
          <w:numId w:val="10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714" w:hanging="357"/>
        <w:jc w:val="both"/>
        <w:rPr>
          <w:rFonts w:ascii="Book Antiqua" w:eastAsia="Arial" w:hAnsi="Book Antiqua" w:cs="Arial"/>
        </w:rPr>
      </w:pPr>
      <w:r w:rsidRPr="007B481F">
        <w:rPr>
          <w:rFonts w:ascii="Book Antiqua" w:eastAsia="Arial" w:hAnsi="Book Antiqua" w:cs="Arial"/>
        </w:rPr>
        <w:t>Płatnikiem i adresatem odbiorca usługi jest: Politechnika Warszawska, Wydział Inżynierii Produkcji, ul. Narbutta 85, 02-524 Warszawa, NIP 525 000 58 34.</w:t>
      </w:r>
    </w:p>
    <w:p w14:paraId="14DC5EFA" w14:textId="77777777" w:rsidR="005C2284" w:rsidRPr="007B481F" w:rsidRDefault="005C2284" w:rsidP="005C2284">
      <w:pPr>
        <w:numPr>
          <w:ilvl w:val="0"/>
          <w:numId w:val="10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714" w:hanging="357"/>
        <w:jc w:val="both"/>
        <w:rPr>
          <w:rFonts w:ascii="Book Antiqua" w:eastAsia="Arial" w:hAnsi="Book Antiqua" w:cs="Arial"/>
        </w:rPr>
      </w:pPr>
      <w:r w:rsidRPr="007B481F">
        <w:rPr>
          <w:rFonts w:ascii="Book Antiqua" w:hAnsi="Book Antiqua" w:cs="Arial"/>
          <w:spacing w:val="-10"/>
        </w:rPr>
        <w:t xml:space="preserve">Wykonawca nie może bez zgody Zamawiającego dokonać cesji wierzytelności, przysługującej mu z tytułu </w:t>
      </w:r>
      <w:r w:rsidRPr="007B481F">
        <w:rPr>
          <w:rFonts w:ascii="Book Antiqua" w:hAnsi="Book Antiqua" w:cs="Arial"/>
          <w:spacing w:val="-6"/>
        </w:rPr>
        <w:t>realizacji umowy na osoby trzecie</w:t>
      </w:r>
      <w:r>
        <w:rPr>
          <w:rFonts w:ascii="Book Antiqua" w:hAnsi="Book Antiqua" w:cs="Arial"/>
          <w:spacing w:val="-6"/>
        </w:rPr>
        <w:t>.</w:t>
      </w:r>
    </w:p>
    <w:p w14:paraId="65344880" w14:textId="77777777" w:rsidR="005C2284" w:rsidRDefault="005C2284" w:rsidP="005C2284">
      <w:pPr>
        <w:rPr>
          <w:rFonts w:ascii="Book Antiqua" w:hAnsi="Book Antiqua" w:cs="Arial"/>
          <w:b/>
        </w:rPr>
      </w:pPr>
    </w:p>
    <w:p w14:paraId="21CE52BC" w14:textId="77777777" w:rsidR="005C2284" w:rsidRPr="007B481F" w:rsidRDefault="005C2284" w:rsidP="005C2284">
      <w:pPr>
        <w:jc w:val="center"/>
        <w:rPr>
          <w:rFonts w:ascii="Book Antiqua" w:hAnsi="Book Antiqua" w:cs="Arial"/>
          <w:b/>
        </w:rPr>
      </w:pPr>
      <w:r w:rsidRPr="007B481F">
        <w:rPr>
          <w:rFonts w:ascii="Book Antiqua" w:hAnsi="Book Antiqua" w:cs="Arial"/>
          <w:b/>
        </w:rPr>
        <w:t xml:space="preserve">§ 7 </w:t>
      </w:r>
    </w:p>
    <w:p w14:paraId="0348AFEC" w14:textId="77777777" w:rsidR="005C2284" w:rsidRPr="007B481F" w:rsidRDefault="005C2284" w:rsidP="005C2284">
      <w:pPr>
        <w:pStyle w:val="Akapitzlist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jc w:val="both"/>
        <w:rPr>
          <w:rFonts w:ascii="Book Antiqua" w:hAnsi="Book Antiqua" w:cs="Arial"/>
          <w:spacing w:val="-7"/>
        </w:rPr>
      </w:pPr>
      <w:r w:rsidRPr="007B481F">
        <w:rPr>
          <w:rFonts w:ascii="Book Antiqua" w:hAnsi="Book Antiqua" w:cs="Arial"/>
          <w:spacing w:val="-7"/>
        </w:rPr>
        <w:t xml:space="preserve">Wykonawca zrealizuje przedmiot umowy </w:t>
      </w:r>
      <w:r w:rsidRPr="00202AFE">
        <w:rPr>
          <w:rFonts w:ascii="Book Antiqua" w:hAnsi="Book Antiqua" w:cs="Arial"/>
          <w:spacing w:val="-7"/>
          <w:u w:val="single"/>
        </w:rPr>
        <w:t>bez udziału</w:t>
      </w:r>
      <w:r w:rsidRPr="007B481F">
        <w:rPr>
          <w:rFonts w:ascii="Book Antiqua" w:hAnsi="Book Antiqua" w:cs="Arial"/>
          <w:spacing w:val="-7"/>
        </w:rPr>
        <w:t xml:space="preserve"> </w:t>
      </w:r>
      <w:r>
        <w:rPr>
          <w:rFonts w:ascii="Book Antiqua" w:hAnsi="Book Antiqua" w:cs="Arial"/>
          <w:spacing w:val="-7"/>
        </w:rPr>
        <w:t xml:space="preserve">/ z udziałem </w:t>
      </w:r>
      <w:r w:rsidRPr="007B481F">
        <w:rPr>
          <w:rFonts w:ascii="Book Antiqua" w:hAnsi="Book Antiqua" w:cs="Arial"/>
          <w:spacing w:val="-7"/>
        </w:rPr>
        <w:t>podwykonawców</w:t>
      </w:r>
      <w:r>
        <w:rPr>
          <w:rFonts w:ascii="Book Antiqua" w:hAnsi="Book Antiqua" w:cs="Arial"/>
          <w:spacing w:val="-7"/>
        </w:rPr>
        <w:t>.</w:t>
      </w:r>
    </w:p>
    <w:p w14:paraId="16919800" w14:textId="77777777" w:rsidR="005C2284" w:rsidRPr="009968DF" w:rsidRDefault="005C2284" w:rsidP="005C2284">
      <w:pPr>
        <w:pStyle w:val="Akapitzlist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jc w:val="both"/>
        <w:rPr>
          <w:rFonts w:ascii="Book Antiqua" w:hAnsi="Book Antiqua" w:cs="Arial"/>
          <w:spacing w:val="8"/>
        </w:rPr>
      </w:pPr>
      <w:r w:rsidRPr="009968DF">
        <w:rPr>
          <w:rFonts w:ascii="Book Antiqua" w:hAnsi="Book Antiqua" w:cs="Arial"/>
          <w:spacing w:val="-3"/>
        </w:rPr>
        <w:t xml:space="preserve">Podwykonawcom zostanie powierzony następujący zakres prac: </w:t>
      </w:r>
      <w:r>
        <w:rPr>
          <w:rFonts w:ascii="Book Antiqua" w:hAnsi="Book Antiqua" w:cs="Arial"/>
          <w:spacing w:val="-3"/>
        </w:rPr>
        <w:t>---------------</w:t>
      </w:r>
    </w:p>
    <w:p w14:paraId="6A80F25F" w14:textId="77777777" w:rsidR="005C2284" w:rsidRPr="009968DF" w:rsidRDefault="005C2284" w:rsidP="005C2284">
      <w:pPr>
        <w:pStyle w:val="Akapitzlist"/>
        <w:numPr>
          <w:ilvl w:val="0"/>
          <w:numId w:val="1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jc w:val="both"/>
        <w:rPr>
          <w:rFonts w:ascii="Book Antiqua" w:hAnsi="Book Antiqua" w:cs="Arial"/>
          <w:spacing w:val="8"/>
        </w:rPr>
      </w:pPr>
      <w:r w:rsidRPr="009968DF">
        <w:rPr>
          <w:rFonts w:ascii="Book Antiqua" w:hAnsi="Book Antiqua" w:cs="Arial"/>
          <w:spacing w:val="8"/>
        </w:rPr>
        <w:t xml:space="preserve">nazwa Podwykonawcy. </w:t>
      </w:r>
    </w:p>
    <w:p w14:paraId="6FDF0418" w14:textId="77777777" w:rsidR="005C2284" w:rsidRPr="007B481F" w:rsidRDefault="005C2284" w:rsidP="005C2284">
      <w:pPr>
        <w:pStyle w:val="Akapitzlist"/>
        <w:numPr>
          <w:ilvl w:val="0"/>
          <w:numId w:val="1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jc w:val="both"/>
        <w:rPr>
          <w:rFonts w:ascii="Book Antiqua" w:hAnsi="Book Antiqua" w:cs="Arial"/>
        </w:rPr>
      </w:pPr>
      <w:r w:rsidRPr="007B481F">
        <w:rPr>
          <w:rFonts w:ascii="Book Antiqua" w:hAnsi="Book Antiqua" w:cs="Arial"/>
        </w:rPr>
        <w:t>zakres prac powierzonych do wykonania Podwykonawcy</w:t>
      </w:r>
      <w:r>
        <w:rPr>
          <w:rFonts w:ascii="Book Antiqua" w:hAnsi="Book Antiqua" w:cs="Arial"/>
        </w:rPr>
        <w:t>.</w:t>
      </w:r>
    </w:p>
    <w:p w14:paraId="59AD07E6" w14:textId="77777777" w:rsidR="005C2284" w:rsidRPr="007B481F" w:rsidRDefault="005C2284" w:rsidP="005C2284">
      <w:pPr>
        <w:pStyle w:val="Akapitzlist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jc w:val="both"/>
        <w:rPr>
          <w:rFonts w:ascii="Book Antiqua" w:hAnsi="Book Antiqua" w:cs="Arial"/>
          <w:spacing w:val="-2"/>
        </w:rPr>
      </w:pPr>
      <w:r w:rsidRPr="007B481F">
        <w:rPr>
          <w:rFonts w:ascii="Book Antiqua" w:hAnsi="Book Antiqua" w:cs="Arial"/>
          <w:spacing w:val="-2"/>
        </w:rPr>
        <w:t xml:space="preserve">Wykonawca ponosi pełną odpowiedzialność za właściwe i terminowe wykonanie całego przedmiotu </w:t>
      </w:r>
      <w:r w:rsidRPr="007B481F">
        <w:rPr>
          <w:rFonts w:ascii="Book Antiqua" w:hAnsi="Book Antiqua" w:cs="Arial"/>
          <w:spacing w:val="-5"/>
        </w:rPr>
        <w:t xml:space="preserve">umowy, w tym także odpowiedzialność, za jakość, terminowość oraz bezpieczeństwo realizowanych </w:t>
      </w:r>
      <w:r w:rsidRPr="007B481F">
        <w:rPr>
          <w:rFonts w:ascii="Book Antiqua" w:hAnsi="Book Antiqua" w:cs="Arial"/>
          <w:spacing w:val="-6"/>
        </w:rPr>
        <w:t>zobowiązań wynikających z umów o Podwykonawstwo.</w:t>
      </w:r>
    </w:p>
    <w:p w14:paraId="5E14F412" w14:textId="77777777" w:rsidR="005C2284" w:rsidRPr="007B481F" w:rsidRDefault="005C2284" w:rsidP="005C2284">
      <w:pPr>
        <w:pStyle w:val="Akapitzlist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jc w:val="both"/>
        <w:rPr>
          <w:rFonts w:ascii="Book Antiqua" w:hAnsi="Book Antiqua" w:cs="Arial"/>
          <w:spacing w:val="-5"/>
        </w:rPr>
      </w:pPr>
      <w:r w:rsidRPr="007B481F">
        <w:rPr>
          <w:rFonts w:ascii="Book Antiqua" w:hAnsi="Book Antiqua" w:cs="Arial"/>
          <w:spacing w:val="-5"/>
        </w:rPr>
        <w:lastRenderedPageBreak/>
        <w:t>Zlecenie wykonania części zamówienia Podwykonawcom nie zmienia zobowiązań Wykonawcy wobec Zamawiającego za wykonanie tej części zamówienia.</w:t>
      </w:r>
    </w:p>
    <w:p w14:paraId="64E4377F" w14:textId="77777777" w:rsidR="005C2284" w:rsidRPr="00CF561E" w:rsidRDefault="005C2284" w:rsidP="005C2284">
      <w:pPr>
        <w:jc w:val="both"/>
        <w:rPr>
          <w:rFonts w:ascii="Book Antiqua" w:hAnsi="Book Antiqua" w:cs="Arial"/>
          <w:spacing w:val="-5"/>
        </w:rPr>
      </w:pPr>
    </w:p>
    <w:p w14:paraId="2231DEA0" w14:textId="77777777" w:rsidR="005C2284" w:rsidRPr="007B481F" w:rsidRDefault="005C2284" w:rsidP="005C2284">
      <w:pPr>
        <w:jc w:val="center"/>
        <w:rPr>
          <w:rFonts w:ascii="Book Antiqua" w:hAnsi="Book Antiqua" w:cs="Arial"/>
          <w:b/>
        </w:rPr>
      </w:pPr>
      <w:r w:rsidRPr="007B481F">
        <w:rPr>
          <w:rFonts w:ascii="Book Antiqua" w:hAnsi="Book Antiqua" w:cs="Arial"/>
          <w:b/>
        </w:rPr>
        <w:t xml:space="preserve">§ 8 </w:t>
      </w:r>
    </w:p>
    <w:p w14:paraId="6E3671A5" w14:textId="77777777" w:rsidR="005C2284" w:rsidRPr="007B481F" w:rsidRDefault="005C2284" w:rsidP="005C2284">
      <w:pPr>
        <w:pStyle w:val="Akapitzlist"/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jc w:val="both"/>
        <w:rPr>
          <w:rFonts w:ascii="Book Antiqua" w:hAnsi="Book Antiqua" w:cs="Arial"/>
          <w:b/>
          <w:spacing w:val="-4"/>
        </w:rPr>
      </w:pPr>
      <w:r w:rsidRPr="007B481F">
        <w:rPr>
          <w:rFonts w:ascii="Book Antiqua" w:hAnsi="Book Antiqua" w:cs="Arial"/>
          <w:spacing w:val="-4"/>
        </w:rPr>
        <w:t>W trakcie realizacji umowy Zamawiającego reprezentują:</w:t>
      </w:r>
    </w:p>
    <w:p w14:paraId="39B2B8C2" w14:textId="77777777" w:rsidR="005C2284" w:rsidRPr="007B481F" w:rsidRDefault="005C2284" w:rsidP="005C2284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1418"/>
        <w:contextualSpacing/>
        <w:jc w:val="both"/>
        <w:rPr>
          <w:rFonts w:ascii="Book Antiqua" w:hAnsi="Book Antiqua" w:cs="Arial"/>
          <w:spacing w:val="-6"/>
        </w:rPr>
      </w:pPr>
      <w:r w:rsidRPr="007B481F">
        <w:rPr>
          <w:rFonts w:ascii="Book Antiqua" w:hAnsi="Book Antiqua" w:cs="Arial"/>
          <w:spacing w:val="-6"/>
        </w:rPr>
        <w:t>Pan</w:t>
      </w:r>
      <w:r>
        <w:rPr>
          <w:rFonts w:ascii="Book Antiqua" w:hAnsi="Book Antiqua" w:cs="Arial"/>
          <w:spacing w:val="-6"/>
        </w:rPr>
        <w:t xml:space="preserve"> ………………. </w:t>
      </w:r>
      <w:r w:rsidRPr="007B481F">
        <w:rPr>
          <w:rFonts w:ascii="Book Antiqua" w:hAnsi="Book Antiqua" w:cs="Arial"/>
          <w:spacing w:val="-6"/>
        </w:rPr>
        <w:t>tel. …………</w:t>
      </w:r>
      <w:proofErr w:type="gramStart"/>
      <w:r w:rsidRPr="007B481F">
        <w:rPr>
          <w:rFonts w:ascii="Book Antiqua" w:hAnsi="Book Antiqua" w:cs="Arial"/>
          <w:spacing w:val="-6"/>
        </w:rPr>
        <w:t>…….</w:t>
      </w:r>
      <w:proofErr w:type="gramEnd"/>
      <w:r w:rsidRPr="007B481F">
        <w:rPr>
          <w:rFonts w:ascii="Book Antiqua" w:hAnsi="Book Antiqua" w:cs="Arial"/>
          <w:spacing w:val="-6"/>
        </w:rPr>
        <w:t>.</w:t>
      </w:r>
      <w:r w:rsidRPr="007B481F">
        <w:rPr>
          <w:rFonts w:ascii="Book Antiqua" w:hAnsi="Book Antiqua" w:cs="Arial"/>
          <w:spacing w:val="1"/>
        </w:rPr>
        <w:t>, e-mail:</w:t>
      </w:r>
      <w:r>
        <w:rPr>
          <w:rFonts w:ascii="Book Antiqua" w:hAnsi="Book Antiqua" w:cs="Arial"/>
          <w:spacing w:val="1"/>
        </w:rPr>
        <w:t xml:space="preserve"> ………………………………….. .</w:t>
      </w:r>
    </w:p>
    <w:p w14:paraId="1866C105" w14:textId="77777777" w:rsidR="005C2284" w:rsidRPr="007B481F" w:rsidRDefault="005C2284" w:rsidP="005C2284">
      <w:pPr>
        <w:pStyle w:val="Akapitzlist"/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jc w:val="both"/>
        <w:rPr>
          <w:rFonts w:ascii="Book Antiqua" w:hAnsi="Book Antiqua" w:cs="Arial"/>
          <w:spacing w:val="-3"/>
        </w:rPr>
      </w:pPr>
      <w:r w:rsidRPr="007B481F">
        <w:rPr>
          <w:rFonts w:ascii="Book Antiqua" w:hAnsi="Book Antiqua" w:cs="Arial"/>
          <w:spacing w:val="-3"/>
        </w:rPr>
        <w:t>W trakcie realizacji umowy Wykonawcę reprezentują:</w:t>
      </w:r>
    </w:p>
    <w:p w14:paraId="3907AECA" w14:textId="77777777" w:rsidR="005C2284" w:rsidRPr="007B481F" w:rsidRDefault="005C2284" w:rsidP="005C2284">
      <w:pPr>
        <w:pStyle w:val="Akapitzlist"/>
        <w:numPr>
          <w:ilvl w:val="0"/>
          <w:numId w:val="1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1418"/>
        <w:contextualSpacing/>
        <w:jc w:val="both"/>
        <w:rPr>
          <w:rFonts w:ascii="Book Antiqua" w:hAnsi="Book Antiqua" w:cs="Arial"/>
          <w:spacing w:val="-32"/>
        </w:rPr>
      </w:pPr>
      <w:r w:rsidRPr="007B481F">
        <w:rPr>
          <w:rFonts w:ascii="Book Antiqua" w:hAnsi="Book Antiqua" w:cs="Arial"/>
          <w:spacing w:val="-8"/>
        </w:rPr>
        <w:t>Pan</w:t>
      </w:r>
      <w:r>
        <w:rPr>
          <w:rFonts w:ascii="Book Antiqua" w:hAnsi="Book Antiqua" w:cs="Arial"/>
          <w:spacing w:val="-8"/>
        </w:rPr>
        <w:t xml:space="preserve"> …………………. </w:t>
      </w:r>
      <w:r w:rsidRPr="007B481F">
        <w:rPr>
          <w:rFonts w:ascii="Book Antiqua" w:hAnsi="Book Antiqua" w:cs="Arial"/>
          <w:spacing w:val="-8"/>
        </w:rPr>
        <w:t xml:space="preserve">tel. </w:t>
      </w:r>
      <w:r>
        <w:rPr>
          <w:rFonts w:ascii="Book Antiqua" w:hAnsi="Book Antiqua" w:cs="Arial"/>
          <w:spacing w:val="-8"/>
        </w:rPr>
        <w:t>………</w:t>
      </w:r>
      <w:proofErr w:type="gramStart"/>
      <w:r>
        <w:rPr>
          <w:rFonts w:ascii="Book Antiqua" w:hAnsi="Book Antiqua" w:cs="Arial"/>
          <w:spacing w:val="-8"/>
        </w:rPr>
        <w:t>…….</w:t>
      </w:r>
      <w:proofErr w:type="gramEnd"/>
      <w:r>
        <w:rPr>
          <w:rFonts w:ascii="Book Antiqua" w:hAnsi="Book Antiqua" w:cs="Arial"/>
          <w:spacing w:val="-8"/>
        </w:rPr>
        <w:t xml:space="preserve">. </w:t>
      </w:r>
      <w:r w:rsidRPr="007B481F">
        <w:rPr>
          <w:rFonts w:ascii="Book Antiqua" w:hAnsi="Book Antiqua" w:cs="Arial"/>
          <w:spacing w:val="-8"/>
        </w:rPr>
        <w:t xml:space="preserve">, e </w:t>
      </w:r>
      <w:r>
        <w:rPr>
          <w:rFonts w:ascii="Book Antiqua" w:hAnsi="Book Antiqua" w:cs="Arial"/>
          <w:spacing w:val="-8"/>
        </w:rPr>
        <w:t>–</w:t>
      </w:r>
      <w:r w:rsidRPr="007B481F">
        <w:rPr>
          <w:rFonts w:ascii="Book Antiqua" w:hAnsi="Book Antiqua" w:cs="Arial"/>
          <w:spacing w:val="-8"/>
        </w:rPr>
        <w:t xml:space="preserve"> mail</w:t>
      </w:r>
      <w:r>
        <w:rPr>
          <w:rFonts w:ascii="Book Antiqua" w:hAnsi="Book Antiqua" w:cs="Arial"/>
          <w:spacing w:val="-8"/>
        </w:rPr>
        <w:t>:</w:t>
      </w:r>
      <w:r w:rsidRPr="007B481F">
        <w:rPr>
          <w:rFonts w:ascii="Book Antiqua" w:hAnsi="Book Antiqua" w:cs="Arial"/>
          <w:spacing w:val="-8"/>
        </w:rPr>
        <w:t xml:space="preserve"> </w:t>
      </w:r>
      <w:hyperlink r:id="rId8" w:history="1">
        <w:r>
          <w:rPr>
            <w:rStyle w:val="Hipercze"/>
            <w:rFonts w:ascii="Book Antiqua" w:hAnsi="Book Antiqua" w:cs="Arial"/>
            <w:spacing w:val="-8"/>
          </w:rPr>
          <w:t>…………………………………..</w:t>
        </w:r>
      </w:hyperlink>
      <w:r>
        <w:rPr>
          <w:rFonts w:ascii="Book Antiqua" w:hAnsi="Book Antiqua" w:cs="Arial"/>
          <w:spacing w:val="-8"/>
        </w:rPr>
        <w:t xml:space="preserve"> .</w:t>
      </w:r>
    </w:p>
    <w:p w14:paraId="76C94A47" w14:textId="77777777" w:rsidR="005C2284" w:rsidRPr="007B481F" w:rsidRDefault="005C2284" w:rsidP="005C2284">
      <w:pPr>
        <w:pStyle w:val="Akapitzlist"/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jc w:val="both"/>
        <w:rPr>
          <w:rFonts w:ascii="Book Antiqua" w:hAnsi="Book Antiqua" w:cs="Arial"/>
          <w:spacing w:val="-2"/>
        </w:rPr>
      </w:pPr>
      <w:r w:rsidRPr="007B481F">
        <w:rPr>
          <w:rFonts w:ascii="Book Antiqua" w:hAnsi="Book Antiqua" w:cs="Arial"/>
          <w:spacing w:val="-2"/>
        </w:rPr>
        <w:t xml:space="preserve">Osoby wymienione w ust. 1 i 2 są upoważnione w imieniu Stron do sporządzania </w:t>
      </w:r>
      <w:r>
        <w:rPr>
          <w:rFonts w:ascii="Book Antiqua" w:hAnsi="Book Antiqua" w:cs="Arial"/>
          <w:spacing w:val="-2"/>
        </w:rPr>
        <w:br/>
      </w:r>
      <w:r w:rsidRPr="007B481F">
        <w:rPr>
          <w:rFonts w:ascii="Book Antiqua" w:hAnsi="Book Antiqua" w:cs="Arial"/>
          <w:spacing w:val="-2"/>
        </w:rPr>
        <w:t xml:space="preserve">i zatwierdzania </w:t>
      </w:r>
      <w:r>
        <w:rPr>
          <w:rFonts w:ascii="Book Antiqua" w:hAnsi="Book Antiqua" w:cs="Arial"/>
          <w:spacing w:val="-2"/>
        </w:rPr>
        <w:t xml:space="preserve">końcowego </w:t>
      </w:r>
      <w:r w:rsidRPr="007B481F">
        <w:rPr>
          <w:rFonts w:ascii="Book Antiqua" w:hAnsi="Book Antiqua" w:cs="Arial"/>
          <w:spacing w:val="-5"/>
        </w:rPr>
        <w:t>protokołu odbioru przedmiotu umowy, potwierdzających wykonanie zamówienia.</w:t>
      </w:r>
    </w:p>
    <w:p w14:paraId="23339043" w14:textId="77777777" w:rsidR="005C2284" w:rsidRPr="007B481F" w:rsidRDefault="005C2284" w:rsidP="005C2284">
      <w:pPr>
        <w:pStyle w:val="Akapitzlist"/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jc w:val="both"/>
        <w:rPr>
          <w:rFonts w:ascii="Book Antiqua" w:hAnsi="Book Antiqua" w:cs="Arial"/>
          <w:spacing w:val="-2"/>
        </w:rPr>
      </w:pPr>
      <w:r w:rsidRPr="007B481F">
        <w:rPr>
          <w:rFonts w:ascii="Book Antiqua" w:hAnsi="Book Antiqua" w:cs="Arial"/>
          <w:spacing w:val="1"/>
        </w:rPr>
        <w:t xml:space="preserve">Wykonawca i Zamawiający może wskazać inne osoby nadzorujące realizację zamówienia lub </w:t>
      </w:r>
      <w:r w:rsidRPr="007B481F">
        <w:rPr>
          <w:rFonts w:ascii="Book Antiqua" w:hAnsi="Book Antiqua" w:cs="Arial"/>
          <w:spacing w:val="-6"/>
        </w:rPr>
        <w:t xml:space="preserve">odpowiedzialne za wykonanie zamówienia. O takiej zmianie, pod rygorem nieważności, Strony informują </w:t>
      </w:r>
      <w:r w:rsidRPr="007B481F">
        <w:rPr>
          <w:rFonts w:ascii="Book Antiqua" w:hAnsi="Book Antiqua" w:cs="Arial"/>
          <w:spacing w:val="-7"/>
        </w:rPr>
        <w:t>na piśmie, co nie wymaga formy aneksu do umowy</w:t>
      </w:r>
    </w:p>
    <w:p w14:paraId="0C322798" w14:textId="77777777" w:rsidR="005C2284" w:rsidRPr="00D57BC0" w:rsidRDefault="005C2284" w:rsidP="005C2284">
      <w:pPr>
        <w:spacing w:after="0"/>
        <w:ind w:left="1080"/>
        <w:jc w:val="center"/>
        <w:rPr>
          <w:rFonts w:ascii="Book Antiqua" w:eastAsia="Arial" w:hAnsi="Book Antiqua" w:cs="Arial"/>
          <w:b/>
        </w:rPr>
      </w:pPr>
    </w:p>
    <w:p w14:paraId="7B25B01B" w14:textId="77777777" w:rsidR="005C2284" w:rsidRDefault="005C2284" w:rsidP="005C2284">
      <w:pPr>
        <w:spacing w:after="0"/>
        <w:ind w:left="142"/>
        <w:jc w:val="center"/>
        <w:rPr>
          <w:rFonts w:ascii="Book Antiqua" w:eastAsia="Arial" w:hAnsi="Book Antiqua" w:cs="Arial"/>
          <w:b/>
        </w:rPr>
      </w:pPr>
      <w:r w:rsidRPr="00D57BC0">
        <w:rPr>
          <w:rFonts w:ascii="Book Antiqua" w:eastAsia="Arial" w:hAnsi="Book Antiqua" w:cs="Arial"/>
          <w:b/>
        </w:rPr>
        <w:t>§ 9</w:t>
      </w:r>
    </w:p>
    <w:p w14:paraId="6FE1FD5B" w14:textId="77777777" w:rsidR="005C2284" w:rsidRPr="00D57BC0" w:rsidRDefault="005C2284" w:rsidP="005C2284">
      <w:pPr>
        <w:spacing w:after="0"/>
        <w:ind w:left="142"/>
        <w:jc w:val="center"/>
        <w:rPr>
          <w:rFonts w:ascii="Book Antiqua" w:eastAsia="Arial" w:hAnsi="Book Antiqua" w:cs="Arial"/>
          <w:b/>
        </w:rPr>
      </w:pPr>
    </w:p>
    <w:p w14:paraId="4BC18E82" w14:textId="77777777" w:rsidR="005C2284" w:rsidRPr="00D57BC0" w:rsidRDefault="005C2284" w:rsidP="00391BDF">
      <w:pPr>
        <w:pStyle w:val="Akapitzlist"/>
        <w:numPr>
          <w:ilvl w:val="0"/>
          <w:numId w:val="1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jc w:val="both"/>
        <w:rPr>
          <w:rFonts w:ascii="Book Antiqua" w:hAnsi="Book Antiqua" w:cs="Arial"/>
          <w:spacing w:val="-4"/>
        </w:rPr>
      </w:pPr>
      <w:r w:rsidRPr="00D57BC0">
        <w:rPr>
          <w:rFonts w:ascii="Book Antiqua" w:hAnsi="Book Antiqua" w:cs="Arial"/>
          <w:spacing w:val="-4"/>
        </w:rPr>
        <w:t>Za niewykonanie lub nienależyte wykonanie umowy Wykonawca</w:t>
      </w:r>
      <w:r>
        <w:rPr>
          <w:rFonts w:ascii="Book Antiqua" w:hAnsi="Book Antiqua" w:cs="Arial"/>
          <w:spacing w:val="-4"/>
        </w:rPr>
        <w:t xml:space="preserve"> </w:t>
      </w:r>
      <w:r w:rsidRPr="00D57BC0">
        <w:rPr>
          <w:rFonts w:ascii="Book Antiqua" w:hAnsi="Book Antiqua" w:cs="Arial"/>
          <w:spacing w:val="-4"/>
        </w:rPr>
        <w:t>zapłaci Zamawiającemu karę umowną:</w:t>
      </w:r>
    </w:p>
    <w:p w14:paraId="5B84F435" w14:textId="77777777" w:rsidR="005C2284" w:rsidRPr="00D57BC0" w:rsidRDefault="005C2284" w:rsidP="00391BDF">
      <w:pPr>
        <w:pStyle w:val="Akapitzlist"/>
        <w:numPr>
          <w:ilvl w:val="0"/>
          <w:numId w:val="1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1134"/>
        <w:contextualSpacing/>
        <w:jc w:val="both"/>
        <w:rPr>
          <w:rFonts w:ascii="Book Antiqua" w:hAnsi="Book Antiqua" w:cs="Arial"/>
          <w:spacing w:val="-6"/>
        </w:rPr>
      </w:pPr>
      <w:r w:rsidRPr="00D57BC0">
        <w:rPr>
          <w:rFonts w:ascii="Book Antiqua" w:hAnsi="Book Antiqua" w:cs="Arial"/>
          <w:spacing w:val="-6"/>
        </w:rPr>
        <w:t xml:space="preserve">za zwłokę w wykonaniu przedmiotu umowy wskutek okoliczności, za które odpowiada Wykonawca, w wysokości 1% wynagrodzenia brutto określonego w § 6 ust. 1 pkt 3, za każdy dzień </w:t>
      </w:r>
      <w:proofErr w:type="gramStart"/>
      <w:r w:rsidRPr="00D57BC0">
        <w:rPr>
          <w:rFonts w:ascii="Book Antiqua" w:hAnsi="Book Antiqua" w:cs="Arial"/>
          <w:spacing w:val="-6"/>
        </w:rPr>
        <w:t>zwłoki</w:t>
      </w:r>
      <w:proofErr w:type="gramEnd"/>
      <w:r>
        <w:rPr>
          <w:rFonts w:ascii="Book Antiqua" w:hAnsi="Book Antiqua" w:cs="Arial"/>
          <w:spacing w:val="-6"/>
        </w:rPr>
        <w:t xml:space="preserve"> o którym mowa w § 2 ust 2 pkt 1 lub pkt 2</w:t>
      </w:r>
      <w:r w:rsidRPr="00D57BC0">
        <w:rPr>
          <w:rFonts w:ascii="Book Antiqua" w:hAnsi="Book Antiqua" w:cs="Arial"/>
          <w:spacing w:val="-6"/>
        </w:rPr>
        <w:t>;</w:t>
      </w:r>
    </w:p>
    <w:p w14:paraId="16996D13" w14:textId="77777777" w:rsidR="005C2284" w:rsidRPr="00D57BC0" w:rsidRDefault="005C2284" w:rsidP="00391BDF">
      <w:pPr>
        <w:pStyle w:val="Akapitzlist"/>
        <w:numPr>
          <w:ilvl w:val="0"/>
          <w:numId w:val="1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1134"/>
        <w:contextualSpacing/>
        <w:jc w:val="both"/>
        <w:rPr>
          <w:rFonts w:ascii="Book Antiqua" w:hAnsi="Book Antiqua" w:cs="Arial"/>
          <w:spacing w:val="-12"/>
        </w:rPr>
      </w:pPr>
      <w:r w:rsidRPr="00D57BC0">
        <w:rPr>
          <w:rFonts w:ascii="Book Antiqua" w:hAnsi="Book Antiqua" w:cs="Arial"/>
          <w:spacing w:val="-12"/>
        </w:rPr>
        <w:t>za odstąpienie od umowy przez Wykonawcę z powodów innych niż nie wywiązanie się</w:t>
      </w:r>
      <w:r w:rsidRPr="00D57BC0">
        <w:rPr>
          <w:rFonts w:ascii="Book Antiqua" w:hAnsi="Book Antiqua" w:cs="Arial"/>
          <w:b/>
          <w:spacing w:val="-12"/>
        </w:rPr>
        <w:t xml:space="preserve"> </w:t>
      </w:r>
      <w:r w:rsidRPr="00D57BC0">
        <w:rPr>
          <w:rFonts w:ascii="Book Antiqua" w:hAnsi="Book Antiqua" w:cs="Arial"/>
          <w:spacing w:val="-7"/>
        </w:rPr>
        <w:t xml:space="preserve">Zamawiającego z warunków umowy, zapłaci on Zamawiającemu karę umowną </w:t>
      </w:r>
      <w:r>
        <w:rPr>
          <w:rFonts w:ascii="Book Antiqua" w:hAnsi="Book Antiqua" w:cs="Arial"/>
          <w:spacing w:val="-7"/>
        </w:rPr>
        <w:br/>
      </w:r>
      <w:r w:rsidRPr="00D57BC0">
        <w:rPr>
          <w:rFonts w:ascii="Book Antiqua" w:hAnsi="Book Antiqua" w:cs="Arial"/>
          <w:spacing w:val="-7"/>
        </w:rPr>
        <w:t xml:space="preserve">w wysokości 20 </w:t>
      </w:r>
      <w:r w:rsidRPr="00D57BC0">
        <w:rPr>
          <w:rFonts w:ascii="Book Antiqua" w:hAnsi="Book Antiqua" w:cs="Arial"/>
          <w:spacing w:val="-6"/>
        </w:rPr>
        <w:t>% wynagrodzenia brutto określonego w § 6 ust. 1 pkt 3;</w:t>
      </w:r>
    </w:p>
    <w:p w14:paraId="16FA20E3" w14:textId="77777777" w:rsidR="005C2284" w:rsidRPr="001138F8" w:rsidRDefault="005C2284" w:rsidP="00391BDF">
      <w:pPr>
        <w:pStyle w:val="Akapitzlist"/>
        <w:numPr>
          <w:ilvl w:val="0"/>
          <w:numId w:val="1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1134"/>
        <w:contextualSpacing/>
        <w:jc w:val="both"/>
        <w:rPr>
          <w:rFonts w:ascii="Book Antiqua" w:hAnsi="Book Antiqua" w:cs="Arial"/>
          <w:spacing w:val="-5"/>
        </w:rPr>
      </w:pPr>
      <w:r w:rsidRPr="00D57BC0">
        <w:rPr>
          <w:rFonts w:ascii="Book Antiqua" w:hAnsi="Book Antiqua" w:cs="Arial"/>
          <w:spacing w:val="-5"/>
        </w:rPr>
        <w:t xml:space="preserve">w przypadku odstąpienia od umowy przez Zamawiającego wskutek okoliczności, za które </w:t>
      </w:r>
      <w:r w:rsidRPr="00D57BC0">
        <w:rPr>
          <w:rFonts w:ascii="Book Antiqua" w:hAnsi="Book Antiqua" w:cs="Arial"/>
        </w:rPr>
        <w:t xml:space="preserve">odpowiada Wykonawca, zapłaci on Zamawiającemu karę umowną </w:t>
      </w:r>
      <w:r>
        <w:rPr>
          <w:rFonts w:ascii="Book Antiqua" w:hAnsi="Book Antiqua" w:cs="Arial"/>
        </w:rPr>
        <w:br/>
      </w:r>
      <w:r w:rsidRPr="00D57BC0">
        <w:rPr>
          <w:rFonts w:ascii="Book Antiqua" w:hAnsi="Book Antiqua" w:cs="Arial"/>
        </w:rPr>
        <w:t xml:space="preserve">w wysokości 20% </w:t>
      </w:r>
      <w:r w:rsidRPr="00D57BC0">
        <w:rPr>
          <w:rFonts w:ascii="Book Antiqua" w:hAnsi="Book Antiqua" w:cs="Arial"/>
          <w:spacing w:val="-6"/>
        </w:rPr>
        <w:t>wynagrodzenia brutto określonego w § 6 ust. 1 pkt 3;</w:t>
      </w:r>
    </w:p>
    <w:p w14:paraId="14CC53AC" w14:textId="77777777" w:rsidR="005C2284" w:rsidRPr="00D57BC0" w:rsidRDefault="005C2284" w:rsidP="00391BDF">
      <w:pPr>
        <w:pStyle w:val="Akapitzlist"/>
        <w:numPr>
          <w:ilvl w:val="0"/>
          <w:numId w:val="1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1134"/>
        <w:contextualSpacing/>
        <w:jc w:val="both"/>
        <w:rPr>
          <w:rFonts w:ascii="Book Antiqua" w:hAnsi="Book Antiqua" w:cs="Arial"/>
          <w:spacing w:val="-5"/>
        </w:rPr>
      </w:pPr>
      <w:r>
        <w:rPr>
          <w:rFonts w:ascii="Book Antiqua" w:hAnsi="Book Antiqua" w:cs="Arial"/>
          <w:spacing w:val="-6"/>
        </w:rPr>
        <w:t xml:space="preserve">w przypadku </w:t>
      </w:r>
      <w:proofErr w:type="gramStart"/>
      <w:r>
        <w:rPr>
          <w:rFonts w:ascii="Book Antiqua" w:hAnsi="Book Antiqua" w:cs="Arial"/>
          <w:spacing w:val="-6"/>
        </w:rPr>
        <w:t>nie udzielenia</w:t>
      </w:r>
      <w:proofErr w:type="gramEnd"/>
      <w:r>
        <w:rPr>
          <w:rFonts w:ascii="Book Antiqua" w:hAnsi="Book Antiqua" w:cs="Arial"/>
          <w:spacing w:val="-6"/>
        </w:rPr>
        <w:t xml:space="preserve"> odpowiedzi lub przekazania opinii w trakcie realizacji umowy, o których mowa w § 1 ust 4 umowy, Wykonawca zapłaci Zamawiającemu karę umowną w wysokości 300 zł. za każdy taki przypadek. </w:t>
      </w:r>
    </w:p>
    <w:p w14:paraId="7DB2B197" w14:textId="77777777" w:rsidR="005C2284" w:rsidRPr="00D57BC0" w:rsidRDefault="005C2284" w:rsidP="00391BDF">
      <w:pPr>
        <w:pStyle w:val="Akapitzlist"/>
        <w:numPr>
          <w:ilvl w:val="0"/>
          <w:numId w:val="1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jc w:val="both"/>
        <w:rPr>
          <w:rFonts w:ascii="Book Antiqua" w:hAnsi="Book Antiqua" w:cs="Arial"/>
          <w:spacing w:val="7"/>
        </w:rPr>
      </w:pPr>
      <w:r w:rsidRPr="00D57BC0">
        <w:rPr>
          <w:rFonts w:ascii="Book Antiqua" w:hAnsi="Book Antiqua" w:cs="Arial"/>
          <w:spacing w:val="7"/>
        </w:rPr>
        <w:t xml:space="preserve">Niezależnie od kar umownych </w:t>
      </w:r>
      <w:r>
        <w:rPr>
          <w:rFonts w:ascii="Book Antiqua" w:hAnsi="Book Antiqua" w:cs="Arial"/>
          <w:spacing w:val="7"/>
        </w:rPr>
        <w:t>S</w:t>
      </w:r>
      <w:r w:rsidRPr="00D57BC0">
        <w:rPr>
          <w:rFonts w:ascii="Book Antiqua" w:hAnsi="Book Antiqua" w:cs="Arial"/>
          <w:spacing w:val="7"/>
        </w:rPr>
        <w:t xml:space="preserve">trony mogą dochodzić odszkodowania uzupełniającego i </w:t>
      </w:r>
      <w:r w:rsidRPr="00D57BC0">
        <w:rPr>
          <w:rFonts w:ascii="Book Antiqua" w:hAnsi="Book Antiqua" w:cs="Arial"/>
          <w:spacing w:val="-5"/>
        </w:rPr>
        <w:t>odpowiedzialności majątkowej na zasadach ogólnych, gdy szkoda przekracza wartość kar umownych.</w:t>
      </w:r>
    </w:p>
    <w:p w14:paraId="4B53F254" w14:textId="77777777" w:rsidR="005C2284" w:rsidRPr="00D57BC0" w:rsidRDefault="005C2284" w:rsidP="00391BDF">
      <w:pPr>
        <w:pStyle w:val="Akapitzlist"/>
        <w:numPr>
          <w:ilvl w:val="0"/>
          <w:numId w:val="1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jc w:val="both"/>
        <w:rPr>
          <w:rFonts w:ascii="Book Antiqua" w:hAnsi="Book Antiqua" w:cs="Arial"/>
          <w:spacing w:val="-5"/>
        </w:rPr>
      </w:pPr>
      <w:r w:rsidRPr="00D57BC0">
        <w:rPr>
          <w:rFonts w:ascii="Book Antiqua" w:hAnsi="Book Antiqua" w:cs="Arial"/>
          <w:spacing w:val="-5"/>
        </w:rPr>
        <w:t>Zamawiający ma prawo do potrącenia z faktur naliczonych Wykonawcy kar umownych.</w:t>
      </w:r>
    </w:p>
    <w:p w14:paraId="6E845FBF" w14:textId="77777777" w:rsidR="005C2284" w:rsidRDefault="005C2284" w:rsidP="00391BDF">
      <w:pPr>
        <w:pStyle w:val="Akapitzlist"/>
        <w:numPr>
          <w:ilvl w:val="0"/>
          <w:numId w:val="1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jc w:val="both"/>
        <w:rPr>
          <w:rFonts w:ascii="Book Antiqua" w:hAnsi="Book Antiqua" w:cs="Arial"/>
          <w:spacing w:val="-4"/>
        </w:rPr>
      </w:pPr>
      <w:r w:rsidRPr="00D57BC0">
        <w:rPr>
          <w:rFonts w:ascii="Book Antiqua" w:hAnsi="Book Antiqua" w:cs="Arial"/>
          <w:spacing w:val="-4"/>
        </w:rPr>
        <w:t>Kary za nienależyte i nieterminowe wykonanie zamówienia sumują się.</w:t>
      </w:r>
    </w:p>
    <w:p w14:paraId="675A1D6B" w14:textId="77777777" w:rsidR="005C2284" w:rsidRPr="00D57BC0" w:rsidRDefault="005C2284" w:rsidP="00391BDF">
      <w:pPr>
        <w:pStyle w:val="Akapitzlist"/>
        <w:numPr>
          <w:ilvl w:val="0"/>
          <w:numId w:val="1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jc w:val="both"/>
        <w:rPr>
          <w:rFonts w:ascii="Book Antiqua" w:hAnsi="Book Antiqua" w:cs="Arial"/>
          <w:spacing w:val="-4"/>
        </w:rPr>
      </w:pPr>
      <w:r w:rsidRPr="00D57BC0">
        <w:rPr>
          <w:rFonts w:ascii="Book Antiqua" w:eastAsia="Arial" w:hAnsi="Book Antiqua" w:cs="Arial"/>
        </w:rPr>
        <w:t>Zamawiający może potrącić kary umowne przy zapłacie faktury VAT za realizację przedmiotu Umowy a Wykonawca wyraża na to zgodę.</w:t>
      </w:r>
    </w:p>
    <w:p w14:paraId="0727759B" w14:textId="77777777" w:rsidR="005C2284" w:rsidRPr="00D57BC0" w:rsidRDefault="005C2284" w:rsidP="00391BDF">
      <w:pPr>
        <w:pStyle w:val="Akapitzlist"/>
        <w:numPr>
          <w:ilvl w:val="0"/>
          <w:numId w:val="1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jc w:val="both"/>
        <w:rPr>
          <w:rFonts w:ascii="Book Antiqua" w:hAnsi="Book Antiqua" w:cs="Arial"/>
          <w:spacing w:val="-4"/>
        </w:rPr>
      </w:pPr>
      <w:r w:rsidRPr="00D57BC0">
        <w:rPr>
          <w:rFonts w:ascii="Book Antiqua" w:eastAsia="Arial" w:hAnsi="Book Antiqua" w:cs="Arial"/>
        </w:rPr>
        <w:t xml:space="preserve">W przypadku odstąpienia, wypowiedzenia lub rozwiązania Umowy uiszczone </w:t>
      </w:r>
      <w:r w:rsidRPr="00D57BC0">
        <w:rPr>
          <w:rFonts w:ascii="Book Antiqua" w:eastAsia="Arial" w:hAnsi="Book Antiqua" w:cs="Arial"/>
        </w:rPr>
        <w:br/>
        <w:t>i należne kary umowne nie podlegają zwrotowi Stronom.</w:t>
      </w:r>
    </w:p>
    <w:p w14:paraId="4873E0EB" w14:textId="69274BBE" w:rsidR="005C2284" w:rsidRPr="00391BDF" w:rsidRDefault="005C2284" w:rsidP="00391BDF">
      <w:pPr>
        <w:pStyle w:val="Akapitzlist"/>
        <w:numPr>
          <w:ilvl w:val="0"/>
          <w:numId w:val="1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jc w:val="both"/>
        <w:rPr>
          <w:rFonts w:ascii="Book Antiqua" w:hAnsi="Book Antiqua" w:cs="Arial"/>
          <w:spacing w:val="-4"/>
        </w:rPr>
      </w:pPr>
      <w:r w:rsidRPr="00D57BC0">
        <w:rPr>
          <w:rFonts w:ascii="Book Antiqua" w:eastAsia="Arial" w:hAnsi="Book Antiqua" w:cs="Arial"/>
        </w:rPr>
        <w:t>Zamawiający zastrzega sobie prawo do odszkodowania uzupełniającego na zasadach ogólnych Kodeksu cywilnego w przypadku, gdy wysokość szkody przekroczy wartość kar umownych</w:t>
      </w:r>
      <w:r w:rsidR="00391BDF">
        <w:rPr>
          <w:rFonts w:ascii="Book Antiqua" w:eastAsia="Arial" w:hAnsi="Book Antiqua" w:cs="Arial"/>
        </w:rPr>
        <w:t>.</w:t>
      </w:r>
    </w:p>
    <w:p w14:paraId="208884FE" w14:textId="77777777" w:rsidR="005C2284" w:rsidRDefault="005C2284" w:rsidP="005C2284">
      <w:pPr>
        <w:spacing w:after="0"/>
        <w:jc w:val="center"/>
        <w:rPr>
          <w:rFonts w:ascii="Book Antiqua" w:eastAsia="Arial" w:hAnsi="Book Antiqua" w:cs="Arial"/>
          <w:b/>
        </w:rPr>
      </w:pPr>
    </w:p>
    <w:p w14:paraId="3062D426" w14:textId="77777777" w:rsidR="005C2284" w:rsidRDefault="005C2284" w:rsidP="005C2284">
      <w:pPr>
        <w:spacing w:after="0"/>
        <w:jc w:val="center"/>
        <w:rPr>
          <w:rFonts w:ascii="Book Antiqua" w:eastAsia="Arial" w:hAnsi="Book Antiqua" w:cs="Arial"/>
          <w:b/>
        </w:rPr>
      </w:pPr>
    </w:p>
    <w:p w14:paraId="5A718168" w14:textId="77777777" w:rsidR="005C2284" w:rsidRDefault="005C2284" w:rsidP="005C2284">
      <w:pPr>
        <w:spacing w:after="0"/>
        <w:jc w:val="center"/>
        <w:rPr>
          <w:rFonts w:ascii="Book Antiqua" w:eastAsia="Arial" w:hAnsi="Book Antiqua" w:cs="Arial"/>
          <w:b/>
        </w:rPr>
      </w:pPr>
      <w:r w:rsidRPr="000F71BC">
        <w:rPr>
          <w:rFonts w:ascii="Book Antiqua" w:eastAsia="Arial" w:hAnsi="Book Antiqua" w:cs="Arial"/>
          <w:b/>
        </w:rPr>
        <w:t xml:space="preserve">§ </w:t>
      </w:r>
      <w:r>
        <w:rPr>
          <w:rFonts w:ascii="Book Antiqua" w:eastAsia="Arial" w:hAnsi="Book Antiqua" w:cs="Arial"/>
          <w:b/>
        </w:rPr>
        <w:t>10</w:t>
      </w:r>
    </w:p>
    <w:p w14:paraId="4F7E572F" w14:textId="77777777" w:rsidR="005C2284" w:rsidRPr="000F71BC" w:rsidRDefault="005C2284" w:rsidP="005C2284">
      <w:pPr>
        <w:spacing w:after="0"/>
        <w:jc w:val="center"/>
        <w:rPr>
          <w:rFonts w:ascii="Book Antiqua" w:eastAsia="Arial" w:hAnsi="Book Antiqua" w:cs="Arial"/>
          <w:b/>
        </w:rPr>
      </w:pPr>
    </w:p>
    <w:p w14:paraId="3CE38F33" w14:textId="77777777" w:rsidR="005C2284" w:rsidRPr="000F71BC" w:rsidRDefault="005C2284" w:rsidP="005C2284">
      <w:pPr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/>
        <w:ind w:left="851" w:hanging="360"/>
        <w:jc w:val="both"/>
        <w:rPr>
          <w:rFonts w:ascii="Book Antiqua" w:eastAsia="Arial" w:hAnsi="Book Antiqua" w:cs="Arial"/>
        </w:rPr>
      </w:pPr>
      <w:r w:rsidRPr="000F71BC">
        <w:rPr>
          <w:rFonts w:ascii="Book Antiqua" w:eastAsia="Arial" w:hAnsi="Book Antiqua" w:cs="Arial"/>
        </w:rPr>
        <w:t xml:space="preserve">Stronom przysługuje prawo odstąpienia od Umowy w przypadkach określonych </w:t>
      </w:r>
      <w:r w:rsidRPr="000F71BC">
        <w:rPr>
          <w:rFonts w:ascii="Book Antiqua" w:eastAsia="Arial" w:hAnsi="Book Antiqua" w:cs="Arial"/>
        </w:rPr>
        <w:br/>
        <w:t xml:space="preserve">w przepisach powszechnie obowiązującego prawa oraz w Umowie. </w:t>
      </w:r>
    </w:p>
    <w:p w14:paraId="00F96B4D" w14:textId="77777777" w:rsidR="005C2284" w:rsidRPr="000F71BC" w:rsidRDefault="005C2284" w:rsidP="005C2284">
      <w:pPr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/>
        <w:ind w:left="851" w:hanging="360"/>
        <w:jc w:val="both"/>
        <w:rPr>
          <w:rFonts w:ascii="Book Antiqua" w:eastAsia="Arial" w:hAnsi="Book Antiqua" w:cs="Arial"/>
        </w:rPr>
      </w:pPr>
      <w:r w:rsidRPr="000F71BC">
        <w:rPr>
          <w:rFonts w:ascii="Book Antiqua" w:eastAsia="Arial" w:hAnsi="Book Antiqua" w:cs="Arial"/>
        </w:rPr>
        <w:t>Strony postanawiają, że Zamawiającemu przysługuje prawo odstąpienia od Umowy, w przypadku:</w:t>
      </w:r>
    </w:p>
    <w:p w14:paraId="7B961F4B" w14:textId="77777777" w:rsidR="005C2284" w:rsidRPr="00E00EC2" w:rsidRDefault="005C2284" w:rsidP="005C2284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/>
        <w:ind w:left="1276"/>
        <w:contextualSpacing/>
        <w:jc w:val="both"/>
        <w:rPr>
          <w:rFonts w:ascii="Book Antiqua" w:eastAsia="Arial" w:hAnsi="Book Antiqua" w:cs="Arial"/>
        </w:rPr>
      </w:pPr>
      <w:r w:rsidRPr="00E00EC2">
        <w:rPr>
          <w:rFonts w:ascii="Book Antiqua" w:eastAsia="Arial" w:hAnsi="Book Antiqua" w:cs="Arial"/>
        </w:rPr>
        <w:t>niewykonywania lub wykonywania w nienależyty sposób postanowień Umowy;</w:t>
      </w:r>
    </w:p>
    <w:p w14:paraId="493B7489" w14:textId="77777777" w:rsidR="005C2284" w:rsidRDefault="005C2284" w:rsidP="005C2284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/>
        <w:ind w:left="1276"/>
        <w:contextualSpacing/>
        <w:jc w:val="both"/>
        <w:rPr>
          <w:rFonts w:ascii="Book Antiqua" w:eastAsia="Arial" w:hAnsi="Book Antiqua" w:cs="Arial"/>
        </w:rPr>
      </w:pPr>
      <w:r>
        <w:rPr>
          <w:rFonts w:ascii="Book Antiqua" w:eastAsia="Arial" w:hAnsi="Book Antiqua" w:cs="Arial"/>
        </w:rPr>
        <w:t xml:space="preserve">powzięcia przez Zamawiającego wiadomości, że </w:t>
      </w:r>
      <w:r w:rsidRPr="00E00EC2">
        <w:rPr>
          <w:rFonts w:ascii="Book Antiqua" w:eastAsia="Arial" w:hAnsi="Book Antiqua" w:cs="Arial"/>
        </w:rPr>
        <w:t>Wykonawca jest niewypłacalny lub grozi mu niewypłacalność, co czyni wątpliwym wykonanie Umowy;</w:t>
      </w:r>
    </w:p>
    <w:p w14:paraId="08F28D8E" w14:textId="77777777" w:rsidR="005C2284" w:rsidRDefault="005C2284" w:rsidP="005C2284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/>
        <w:ind w:left="1276"/>
        <w:contextualSpacing/>
        <w:jc w:val="both"/>
        <w:rPr>
          <w:rFonts w:ascii="Book Antiqua" w:eastAsia="Arial" w:hAnsi="Book Antiqua" w:cs="Arial"/>
        </w:rPr>
      </w:pPr>
      <w:r w:rsidRPr="00E00EC2">
        <w:rPr>
          <w:rFonts w:ascii="Book Antiqua" w:eastAsia="Arial" w:hAnsi="Book Antiqua" w:cs="Arial"/>
        </w:rPr>
        <w:t>zostanie wszczęte wobec Wykonawcy postępowanie egzekucyjne;</w:t>
      </w:r>
    </w:p>
    <w:p w14:paraId="5C2D35A2" w14:textId="77777777" w:rsidR="005C2284" w:rsidRDefault="005C2284" w:rsidP="005C2284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/>
        <w:ind w:left="1276"/>
        <w:contextualSpacing/>
        <w:jc w:val="both"/>
        <w:rPr>
          <w:rFonts w:ascii="Book Antiqua" w:eastAsia="Arial" w:hAnsi="Book Antiqua" w:cs="Arial"/>
        </w:rPr>
      </w:pPr>
      <w:r w:rsidRPr="00E00EC2">
        <w:rPr>
          <w:rFonts w:ascii="Book Antiqua" w:eastAsia="Arial" w:hAnsi="Book Antiqua" w:cs="Arial"/>
        </w:rPr>
        <w:t>przedmiot Umowy nie zostanie wykonany w terminie określonym w Umowie. Zamawiający zastrzega sobie prawo do odstąpienia od Umowy w całości lub części. W takim przypadku zapłaci wynagrodzenie jedynie za zrealizowaną część zamówienia;</w:t>
      </w:r>
    </w:p>
    <w:p w14:paraId="4D6F78C5" w14:textId="77777777" w:rsidR="005C2284" w:rsidRPr="00E00EC2" w:rsidRDefault="005C2284" w:rsidP="005C2284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/>
        <w:ind w:left="1276"/>
        <w:contextualSpacing/>
        <w:jc w:val="both"/>
        <w:rPr>
          <w:rFonts w:ascii="Book Antiqua" w:eastAsia="Arial" w:hAnsi="Book Antiqua" w:cs="Arial"/>
        </w:rPr>
      </w:pPr>
      <w:r w:rsidRPr="00E00EC2">
        <w:rPr>
          <w:rFonts w:ascii="Book Antiqua" w:eastAsia="Arial" w:hAnsi="Book Antiqua" w:cs="Arial"/>
        </w:rPr>
        <w:t xml:space="preserve">jeżeli Wykonawca realizuje usługę w sposób wadliwy albo sprzeczny z Umową - po uprzednim wezwaniu go przez Zamawiającego do zmiany sposobu wykonania usługi i wyznaczenia mu w tym celu odpowiedniego terminu. </w:t>
      </w:r>
    </w:p>
    <w:p w14:paraId="4878ED24" w14:textId="77777777" w:rsidR="005C2284" w:rsidRPr="000F71BC" w:rsidRDefault="005C2284" w:rsidP="005C2284">
      <w:pPr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/>
        <w:ind w:left="851" w:hanging="360"/>
        <w:jc w:val="both"/>
        <w:rPr>
          <w:rFonts w:ascii="Book Antiqua" w:eastAsia="Arial" w:hAnsi="Book Antiqua" w:cs="Arial"/>
        </w:rPr>
      </w:pPr>
      <w:r w:rsidRPr="000F71BC">
        <w:rPr>
          <w:rFonts w:ascii="Book Antiqua" w:eastAsia="Arial" w:hAnsi="Book Antiqua" w:cs="Arial"/>
        </w:rPr>
        <w:t>Zamawiający może odstąpić od Umowy w razie zaistnienia istotnej zmiany okoliczności powodującej, że wykonanie Umowy nie leży w interesie publicznym, czego nie można było przewidzieć w chwili zawarcia Umowy. Odstąpienie z tej przyczyny jest możliwe w terminie 7 dni od powzięcia wiadomości o tych okolicznościach.</w:t>
      </w:r>
    </w:p>
    <w:p w14:paraId="622E542B" w14:textId="77777777" w:rsidR="005C2284" w:rsidRPr="000F71BC" w:rsidRDefault="005C2284" w:rsidP="005C2284">
      <w:pPr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/>
        <w:ind w:left="851" w:hanging="360"/>
        <w:jc w:val="both"/>
        <w:rPr>
          <w:rFonts w:ascii="Book Antiqua" w:eastAsia="Arial" w:hAnsi="Book Antiqua" w:cs="Arial"/>
        </w:rPr>
      </w:pPr>
      <w:r w:rsidRPr="000F71BC">
        <w:rPr>
          <w:rFonts w:ascii="Book Antiqua" w:eastAsia="Arial" w:hAnsi="Book Antiqua" w:cs="Arial"/>
        </w:rPr>
        <w:t>W przypadku określonym w ust. 2 i 3 Wykonawca może żądać wyłącznie wynagrodzenia należnego z tytułu wykonania części Umowy.</w:t>
      </w:r>
    </w:p>
    <w:p w14:paraId="265FEA83" w14:textId="77777777" w:rsidR="005C2284" w:rsidRDefault="005C2284" w:rsidP="005C2284">
      <w:pPr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/>
        <w:ind w:left="851" w:hanging="360"/>
        <w:jc w:val="both"/>
        <w:rPr>
          <w:rFonts w:ascii="Book Antiqua" w:eastAsia="Arial" w:hAnsi="Book Antiqua" w:cs="Arial"/>
        </w:rPr>
      </w:pPr>
      <w:r w:rsidRPr="000F71BC">
        <w:rPr>
          <w:rFonts w:ascii="Book Antiqua" w:eastAsia="Arial" w:hAnsi="Book Antiqua" w:cs="Arial"/>
        </w:rPr>
        <w:t xml:space="preserve">Odstąpienie od Umowy następuje w formie pisemnej pod rygorem nieważności </w:t>
      </w:r>
      <w:r w:rsidRPr="000F71BC">
        <w:rPr>
          <w:rFonts w:ascii="Book Antiqua" w:eastAsia="Arial" w:hAnsi="Book Antiqua" w:cs="Arial"/>
        </w:rPr>
        <w:br/>
        <w:t>i zawiera uzasadnienie.</w:t>
      </w:r>
    </w:p>
    <w:p w14:paraId="48B464DA" w14:textId="77777777" w:rsidR="005C2284" w:rsidRPr="00E64AB7" w:rsidRDefault="005C2284" w:rsidP="005C2284">
      <w:pPr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/>
        <w:ind w:left="851" w:hanging="360"/>
        <w:jc w:val="both"/>
        <w:rPr>
          <w:rFonts w:ascii="Book Antiqua" w:eastAsia="Arial" w:hAnsi="Book Antiqua" w:cs="Arial"/>
        </w:rPr>
      </w:pPr>
      <w:r w:rsidRPr="00E00EC2">
        <w:rPr>
          <w:rFonts w:ascii="Book Antiqua" w:eastAsia="Arial" w:hAnsi="Book Antiqua" w:cs="Arial"/>
        </w:rPr>
        <w:t>W razie odstąpienia od Umowy Wykonawca przy udziale Zamawiającego, sporządzi protokół ze zrealizowanych usług w chwili odstąpienia. W takim wypadku Wykonawca wezwie Zamawiającego do dokonania odbioru należycie wykonanych usług (jeżeli odstąpienie od Umowy nastąpiło z przyczyn, za które Wykonawca nie ponosi odpowiedzialności).</w:t>
      </w:r>
    </w:p>
    <w:p w14:paraId="4B8DE10D" w14:textId="77777777" w:rsidR="005C2284" w:rsidRDefault="005C2284" w:rsidP="005C2284">
      <w:pPr>
        <w:spacing w:after="0"/>
        <w:rPr>
          <w:rFonts w:ascii="Book Antiqua" w:eastAsia="Arial" w:hAnsi="Book Antiqua" w:cs="Arial"/>
          <w:b/>
        </w:rPr>
      </w:pPr>
    </w:p>
    <w:p w14:paraId="1CFF921B" w14:textId="77777777" w:rsidR="005C2284" w:rsidRDefault="005C2284" w:rsidP="005C2284">
      <w:pPr>
        <w:spacing w:after="0"/>
        <w:rPr>
          <w:rFonts w:ascii="Book Antiqua" w:eastAsia="Arial" w:hAnsi="Book Antiqua" w:cs="Arial"/>
          <w:b/>
        </w:rPr>
      </w:pPr>
    </w:p>
    <w:p w14:paraId="1394DC3F" w14:textId="77777777" w:rsidR="005C2284" w:rsidRDefault="005C2284" w:rsidP="005C2284">
      <w:pPr>
        <w:spacing w:after="0"/>
        <w:jc w:val="center"/>
        <w:rPr>
          <w:rFonts w:ascii="Book Antiqua" w:eastAsia="Arial" w:hAnsi="Book Antiqua" w:cs="Arial"/>
          <w:b/>
        </w:rPr>
      </w:pPr>
      <w:r w:rsidRPr="000F71BC">
        <w:rPr>
          <w:rFonts w:ascii="Book Antiqua" w:eastAsia="Arial" w:hAnsi="Book Antiqua" w:cs="Arial"/>
          <w:b/>
        </w:rPr>
        <w:t xml:space="preserve">§ </w:t>
      </w:r>
      <w:r>
        <w:rPr>
          <w:rFonts w:ascii="Book Antiqua" w:eastAsia="Arial" w:hAnsi="Book Antiqua" w:cs="Arial"/>
          <w:b/>
        </w:rPr>
        <w:t>11</w:t>
      </w:r>
    </w:p>
    <w:p w14:paraId="50D20679" w14:textId="77777777" w:rsidR="005C2284" w:rsidRPr="000F71BC" w:rsidRDefault="005C2284" w:rsidP="005C2284">
      <w:pPr>
        <w:spacing w:after="0"/>
        <w:jc w:val="center"/>
        <w:rPr>
          <w:rFonts w:ascii="Book Antiqua" w:eastAsia="Arial" w:hAnsi="Book Antiqua" w:cs="Arial"/>
          <w:b/>
        </w:rPr>
      </w:pPr>
    </w:p>
    <w:p w14:paraId="244F2288" w14:textId="77777777" w:rsidR="005C2284" w:rsidRPr="00F744B6" w:rsidRDefault="005C2284" w:rsidP="005C2284">
      <w:pPr>
        <w:numPr>
          <w:ilvl w:val="0"/>
          <w:numId w:val="1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/>
        <w:ind w:left="851" w:hanging="360"/>
        <w:jc w:val="both"/>
        <w:rPr>
          <w:rFonts w:ascii="Book Antiqua" w:eastAsia="Arial" w:hAnsi="Book Antiqua" w:cs="Arial"/>
        </w:rPr>
      </w:pPr>
      <w:r w:rsidRPr="00F744B6">
        <w:rPr>
          <w:rFonts w:ascii="Book Antiqua" w:eastAsia="Arial" w:hAnsi="Book Antiqua" w:cs="Arial"/>
        </w:rPr>
        <w:t xml:space="preserve">Zmiana treści umowy może nastąpić wyłącznie na pisemny wniosek Wykonawcy przedstawiający okoliczności będące przyczyną proponowanych zmian. Zmiana umowy nastąpi pod rygorem nieważności w formie pisemnego aneksu skutecznego po podpisaniu przez obie Strony. </w:t>
      </w:r>
    </w:p>
    <w:p w14:paraId="0AEC7554" w14:textId="77777777" w:rsidR="005C2284" w:rsidRPr="000F71BC" w:rsidRDefault="005C2284" w:rsidP="005C2284">
      <w:pPr>
        <w:numPr>
          <w:ilvl w:val="0"/>
          <w:numId w:val="1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/>
        <w:ind w:left="851" w:hanging="360"/>
        <w:jc w:val="both"/>
        <w:rPr>
          <w:rFonts w:ascii="Book Antiqua" w:eastAsia="Arial" w:hAnsi="Book Antiqua" w:cs="Arial"/>
        </w:rPr>
      </w:pPr>
      <w:r w:rsidRPr="000F71BC">
        <w:rPr>
          <w:rFonts w:ascii="Book Antiqua" w:eastAsia="Arial" w:hAnsi="Book Antiqua" w:cs="Arial"/>
        </w:rPr>
        <w:t>Zmiana umowy, o której mowa wyżej, może nastąpić wyłącznie w przypadkach:</w:t>
      </w:r>
    </w:p>
    <w:p w14:paraId="2C5DDAA7" w14:textId="77777777" w:rsidR="005C2284" w:rsidRDefault="005C2284" w:rsidP="005C2284">
      <w:pPr>
        <w:pStyle w:val="Akapitzlist"/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/>
        <w:ind w:left="1276"/>
        <w:contextualSpacing/>
        <w:jc w:val="both"/>
        <w:rPr>
          <w:rFonts w:ascii="Book Antiqua" w:eastAsia="Arial" w:hAnsi="Book Antiqua" w:cs="Arial"/>
        </w:rPr>
      </w:pPr>
      <w:r w:rsidRPr="0018528C">
        <w:rPr>
          <w:rFonts w:ascii="Book Antiqua" w:eastAsia="Arial" w:hAnsi="Book Antiqua" w:cs="Arial"/>
        </w:rPr>
        <w:lastRenderedPageBreak/>
        <w:t>zmiany sposobu realizacji zamówienia w samodzielnej realizacji przez Wykonawcę, na realizację z udziałem podwykonawców, z zastrzeżeniem, iż podwykonawcy będą posiadać właściwości, w zakresie wymaganym dla Wykonawcy, a dotyczącym braku podstaw do wykluczenia z postępowania:</w:t>
      </w:r>
    </w:p>
    <w:p w14:paraId="279A08EB" w14:textId="77777777" w:rsidR="005C2284" w:rsidRDefault="005C2284" w:rsidP="005C2284">
      <w:pPr>
        <w:pStyle w:val="Akapitzlist"/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/>
        <w:ind w:left="1276"/>
        <w:contextualSpacing/>
        <w:jc w:val="both"/>
        <w:rPr>
          <w:rFonts w:ascii="Book Antiqua" w:eastAsia="Arial" w:hAnsi="Book Antiqua" w:cs="Arial"/>
        </w:rPr>
      </w:pPr>
      <w:r w:rsidRPr="0018528C">
        <w:rPr>
          <w:rFonts w:ascii="Book Antiqua" w:eastAsia="Arial" w:hAnsi="Book Antiqua" w:cs="Arial"/>
        </w:rPr>
        <w:t>zmiany powszechnie obowiązujących przepisów prawa w zakresie mającym wpływ na realizacje umowy;</w:t>
      </w:r>
    </w:p>
    <w:p w14:paraId="5B54E773" w14:textId="77777777" w:rsidR="005C2284" w:rsidRPr="000F71BC" w:rsidRDefault="005C2284" w:rsidP="005C2284">
      <w:pPr>
        <w:numPr>
          <w:ilvl w:val="0"/>
          <w:numId w:val="1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/>
        <w:ind w:left="993" w:hanging="360"/>
        <w:jc w:val="both"/>
        <w:rPr>
          <w:rFonts w:ascii="Book Antiqua" w:eastAsia="Arial" w:hAnsi="Book Antiqua" w:cs="Arial"/>
        </w:rPr>
      </w:pPr>
      <w:r w:rsidRPr="000F71BC">
        <w:rPr>
          <w:rFonts w:ascii="Book Antiqua" w:eastAsia="Arial" w:hAnsi="Book Antiqua" w:cs="Arial"/>
        </w:rPr>
        <w:t>Nie stanowi zmiany Umowy, w szczególności:</w:t>
      </w:r>
    </w:p>
    <w:p w14:paraId="63401CF0" w14:textId="77777777" w:rsidR="005C2284" w:rsidRDefault="005C2284" w:rsidP="005C2284">
      <w:pPr>
        <w:pStyle w:val="Akapitzlist"/>
        <w:numPr>
          <w:ilvl w:val="0"/>
          <w:numId w:val="1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/>
        <w:ind w:left="1276"/>
        <w:contextualSpacing/>
        <w:jc w:val="both"/>
        <w:rPr>
          <w:rFonts w:ascii="Book Antiqua" w:eastAsia="Arial" w:hAnsi="Book Antiqua" w:cs="Arial"/>
        </w:rPr>
      </w:pPr>
      <w:r w:rsidRPr="0018528C">
        <w:rPr>
          <w:rFonts w:ascii="Book Antiqua" w:eastAsia="Arial" w:hAnsi="Book Antiqua" w:cs="Arial"/>
        </w:rPr>
        <w:t xml:space="preserve">zmiana danych związanych z obsługą administracyjno-organizacyjną Umowy;                          </w:t>
      </w:r>
    </w:p>
    <w:p w14:paraId="2DA30E30" w14:textId="77777777" w:rsidR="005C2284" w:rsidRPr="0018528C" w:rsidRDefault="005C2284" w:rsidP="005C2284">
      <w:pPr>
        <w:pStyle w:val="Akapitzlist"/>
        <w:numPr>
          <w:ilvl w:val="0"/>
          <w:numId w:val="1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/>
        <w:ind w:left="1276"/>
        <w:contextualSpacing/>
        <w:jc w:val="both"/>
        <w:rPr>
          <w:rFonts w:ascii="Book Antiqua" w:eastAsia="Arial" w:hAnsi="Book Antiqua" w:cs="Arial"/>
        </w:rPr>
      </w:pPr>
      <w:r w:rsidRPr="0018528C">
        <w:rPr>
          <w:rFonts w:ascii="Book Antiqua" w:eastAsia="Arial" w:hAnsi="Book Antiqua" w:cs="Arial"/>
        </w:rPr>
        <w:t>zmiana danych teleadresowych, zmiany osób wskazanych do kontaktów oraz do podpisania protokołu odbioru między Stronami.</w:t>
      </w:r>
    </w:p>
    <w:p w14:paraId="63640999" w14:textId="77777777" w:rsidR="005C2284" w:rsidRPr="000F71BC" w:rsidRDefault="005C2284" w:rsidP="005C2284">
      <w:pPr>
        <w:numPr>
          <w:ilvl w:val="0"/>
          <w:numId w:val="1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/>
        <w:ind w:left="993" w:hanging="360"/>
        <w:jc w:val="both"/>
        <w:rPr>
          <w:rFonts w:ascii="Book Antiqua" w:eastAsia="Arial" w:hAnsi="Book Antiqua" w:cs="Arial"/>
        </w:rPr>
      </w:pPr>
      <w:r w:rsidRPr="000F71BC">
        <w:rPr>
          <w:rFonts w:ascii="Book Antiqua" w:eastAsia="Arial" w:hAnsi="Book Antiqua" w:cs="Arial"/>
        </w:rPr>
        <w:t>Każda ze Stron może w uzasadnionych okolicznościach, za zgodą drugiej Strony, zmienić osoby upoważnione i odpowiedzialne za realizację Umowy na podstawie pisemnego powiadomienia o zmianie.</w:t>
      </w:r>
    </w:p>
    <w:p w14:paraId="0FD11B56" w14:textId="77777777" w:rsidR="005C2284" w:rsidRPr="000F71BC" w:rsidRDefault="005C2284" w:rsidP="005C2284">
      <w:pPr>
        <w:numPr>
          <w:ilvl w:val="0"/>
          <w:numId w:val="1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/>
        <w:ind w:left="993" w:hanging="360"/>
        <w:jc w:val="both"/>
        <w:rPr>
          <w:rFonts w:ascii="Book Antiqua" w:eastAsia="Arial" w:hAnsi="Book Antiqua" w:cs="Arial"/>
        </w:rPr>
      </w:pPr>
      <w:r w:rsidRPr="000F71BC">
        <w:rPr>
          <w:rFonts w:ascii="Book Antiqua" w:eastAsia="Arial" w:hAnsi="Book Antiqua" w:cs="Arial"/>
        </w:rPr>
        <w:t xml:space="preserve">Strony ustalają, że w sprawach nieuregulowanych w umowie zastosowanie będą miały w szczególności przepisy ustawy Prawo zamówień publicznych oraz Kodeks Cywilny. </w:t>
      </w:r>
    </w:p>
    <w:p w14:paraId="6412632B" w14:textId="77777777" w:rsidR="005C2284" w:rsidRPr="000F71BC" w:rsidRDefault="005C2284" w:rsidP="005C2284">
      <w:pPr>
        <w:numPr>
          <w:ilvl w:val="0"/>
          <w:numId w:val="1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/>
        <w:ind w:left="993" w:hanging="360"/>
        <w:jc w:val="both"/>
        <w:rPr>
          <w:rFonts w:ascii="Book Antiqua" w:eastAsia="Arial" w:hAnsi="Book Antiqua" w:cs="Arial"/>
        </w:rPr>
      </w:pPr>
      <w:r w:rsidRPr="000F71BC">
        <w:rPr>
          <w:rFonts w:ascii="Book Antiqua" w:eastAsia="Arial" w:hAnsi="Book Antiqua" w:cs="Arial"/>
        </w:rPr>
        <w:t>W przypadku, gdy jakiekolwiek postanowienia Umowy staną się nieważne, fakt ten nie wpłynie na inne postanowienia Umowy, które pozostają w mocy i są wiążące we wzajemnych stosunkach Stron wynikających z Umowy.</w:t>
      </w:r>
    </w:p>
    <w:p w14:paraId="307359EA" w14:textId="77777777" w:rsidR="005C2284" w:rsidRPr="000F71BC" w:rsidRDefault="005C2284" w:rsidP="005C2284">
      <w:pPr>
        <w:numPr>
          <w:ilvl w:val="0"/>
          <w:numId w:val="1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/>
        <w:ind w:left="993" w:hanging="360"/>
        <w:jc w:val="both"/>
        <w:rPr>
          <w:rFonts w:ascii="Book Antiqua" w:eastAsia="Arial" w:hAnsi="Book Antiqua" w:cs="Arial"/>
        </w:rPr>
      </w:pPr>
      <w:r w:rsidRPr="000F71BC">
        <w:rPr>
          <w:rFonts w:ascii="Book Antiqua" w:eastAsia="Arial" w:hAnsi="Book Antiqua" w:cs="Arial"/>
        </w:rPr>
        <w:t xml:space="preserve">W przypadku zaistnienia sporu na tle lub w związku z realizacją lub interpretacją postanowień Umowy, Strony podejmą w dobrej wierze inicjatywę w celu rozwiązania spornych kwestii w drodze wzajemnych negocjacji w terminie 30 dni.   </w:t>
      </w:r>
    </w:p>
    <w:p w14:paraId="544D320F" w14:textId="77777777" w:rsidR="005C2284" w:rsidRPr="005A347F" w:rsidRDefault="005C2284" w:rsidP="005C2284">
      <w:pPr>
        <w:numPr>
          <w:ilvl w:val="0"/>
          <w:numId w:val="1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/>
        <w:ind w:left="993" w:hanging="360"/>
        <w:jc w:val="both"/>
        <w:rPr>
          <w:rFonts w:ascii="Book Antiqua" w:eastAsia="Arial" w:hAnsi="Book Antiqua" w:cs="Arial"/>
        </w:rPr>
      </w:pPr>
      <w:r w:rsidRPr="000F71BC">
        <w:rPr>
          <w:rFonts w:ascii="Book Antiqua" w:eastAsia="Arial" w:hAnsi="Book Antiqua" w:cs="Arial"/>
        </w:rPr>
        <w:t>W przypadku, gdy sporu nie uda się rozwiązać w sposób określony w ust. 7 Strony wyrażają zgodę, aby zaistniały spór został rozstrzygnięty w postępowaniu przed sądem powszechnym właściwym miejscowo ze względu na siedzibę Zamawiającego.</w:t>
      </w:r>
    </w:p>
    <w:p w14:paraId="3086514D" w14:textId="77777777" w:rsidR="005C2284" w:rsidRPr="0018528C" w:rsidRDefault="005C2284" w:rsidP="005C2284">
      <w:pPr>
        <w:numPr>
          <w:ilvl w:val="0"/>
          <w:numId w:val="1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/>
        <w:ind w:left="993" w:hanging="360"/>
        <w:jc w:val="both"/>
        <w:rPr>
          <w:rFonts w:ascii="Book Antiqua" w:eastAsia="Arial" w:hAnsi="Book Antiqua" w:cs="Arial"/>
        </w:rPr>
      </w:pPr>
      <w:r w:rsidRPr="0018528C">
        <w:rPr>
          <w:rFonts w:ascii="Book Antiqua" w:eastAsia="Arial" w:hAnsi="Book Antiqua" w:cs="Arial"/>
        </w:rPr>
        <w:t>Wystąpienie lub zaistnienie sporu dotyczącego Umowy nie zwalnia Strony od obowiązku dotrzymania zobowiązań wynikających z Umowy.</w:t>
      </w:r>
    </w:p>
    <w:p w14:paraId="2BE9C75F" w14:textId="77777777" w:rsidR="005C2284" w:rsidRPr="00E64AB7" w:rsidRDefault="005C2284" w:rsidP="005C2284">
      <w:pPr>
        <w:numPr>
          <w:ilvl w:val="0"/>
          <w:numId w:val="1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/>
        <w:ind w:left="993" w:hanging="360"/>
        <w:jc w:val="both"/>
        <w:rPr>
          <w:rFonts w:ascii="Book Antiqua" w:eastAsia="Arial" w:hAnsi="Book Antiqua" w:cs="Arial"/>
        </w:rPr>
      </w:pPr>
      <w:r w:rsidRPr="000F71BC">
        <w:rPr>
          <w:rFonts w:ascii="Book Antiqua" w:eastAsia="Arial" w:hAnsi="Book Antiqua" w:cs="Arial"/>
        </w:rPr>
        <w:t xml:space="preserve">Umowa została sporządzona w dwóch jednobrzmiących egzemplarzach, po jednym egzemplarzu dla każdej ze Stron. </w:t>
      </w:r>
    </w:p>
    <w:p w14:paraId="42925D88" w14:textId="77777777" w:rsidR="005C2284" w:rsidRPr="000F71BC" w:rsidRDefault="005C2284" w:rsidP="005C2284">
      <w:pPr>
        <w:suppressAutoHyphens/>
        <w:spacing w:before="480" w:after="0"/>
        <w:ind w:left="360" w:hanging="360"/>
        <w:rPr>
          <w:rFonts w:ascii="Book Antiqua" w:eastAsia="Arial" w:hAnsi="Book Antiqua" w:cs="Arial"/>
        </w:rPr>
      </w:pPr>
      <w:r w:rsidRPr="000F71BC">
        <w:rPr>
          <w:rFonts w:ascii="Book Antiqua" w:eastAsia="Arial" w:hAnsi="Book Antiqua" w:cs="Arial"/>
          <w:b/>
        </w:rPr>
        <w:t xml:space="preserve"> </w:t>
      </w:r>
      <w:r>
        <w:rPr>
          <w:rFonts w:ascii="Book Antiqua" w:eastAsia="Arial" w:hAnsi="Book Antiqua" w:cs="Arial"/>
          <w:b/>
        </w:rPr>
        <w:t xml:space="preserve">          </w:t>
      </w:r>
      <w:r w:rsidRPr="000F71BC">
        <w:rPr>
          <w:rFonts w:ascii="Book Antiqua" w:eastAsia="Arial" w:hAnsi="Book Antiqua" w:cs="Arial"/>
          <w:b/>
        </w:rPr>
        <w:t xml:space="preserve">  ZAMAWIAJĄCY </w:t>
      </w:r>
      <w:r>
        <w:rPr>
          <w:rFonts w:ascii="Book Antiqua" w:eastAsia="Arial" w:hAnsi="Book Antiqua" w:cs="Arial"/>
          <w:b/>
        </w:rPr>
        <w:t xml:space="preserve">                                                                             </w:t>
      </w:r>
      <w:r w:rsidRPr="000F71BC">
        <w:rPr>
          <w:rFonts w:ascii="Book Antiqua" w:eastAsia="Arial" w:hAnsi="Book Antiqua" w:cs="Arial"/>
          <w:b/>
        </w:rPr>
        <w:t>WYKONAWCA</w:t>
      </w:r>
      <w:r w:rsidRPr="000F71BC">
        <w:rPr>
          <w:rFonts w:ascii="Book Antiqua" w:eastAsia="Arial" w:hAnsi="Book Antiqua" w:cs="Arial"/>
          <w:b/>
        </w:rPr>
        <w:tab/>
        <w:t xml:space="preserve"> </w:t>
      </w:r>
    </w:p>
    <w:p w14:paraId="041AF1F7" w14:textId="77777777" w:rsidR="005C2284" w:rsidRPr="000F71BC" w:rsidRDefault="005C2284" w:rsidP="005C2284">
      <w:pPr>
        <w:suppressAutoHyphens/>
        <w:spacing w:before="480" w:after="0"/>
        <w:ind w:left="360" w:hanging="360"/>
        <w:rPr>
          <w:rFonts w:ascii="Book Antiqua" w:eastAsia="Arial" w:hAnsi="Book Antiqua" w:cs="Arial"/>
        </w:rPr>
      </w:pPr>
      <w:r>
        <w:rPr>
          <w:rFonts w:ascii="Book Antiqua" w:eastAsia="Arial" w:hAnsi="Book Antiqua" w:cs="Arial"/>
        </w:rPr>
        <w:t xml:space="preserve">       </w:t>
      </w:r>
      <w:r w:rsidRPr="000F71BC">
        <w:rPr>
          <w:rFonts w:ascii="Book Antiqua" w:eastAsia="Arial" w:hAnsi="Book Antiqua" w:cs="Arial"/>
        </w:rPr>
        <w:t>……………………………….                                                        ………………………………..</w:t>
      </w:r>
    </w:p>
    <w:p w14:paraId="18C1561E" w14:textId="77777777" w:rsidR="005C2284" w:rsidRPr="000F71BC" w:rsidRDefault="005C2284" w:rsidP="005C2284">
      <w:pPr>
        <w:suppressAutoHyphens/>
        <w:spacing w:after="0"/>
        <w:jc w:val="both"/>
        <w:rPr>
          <w:rFonts w:ascii="Book Antiqua" w:eastAsia="Arial" w:hAnsi="Book Antiqua" w:cs="Arial"/>
        </w:rPr>
      </w:pPr>
    </w:p>
    <w:p w14:paraId="4C117804" w14:textId="77777777" w:rsidR="005C2284" w:rsidRDefault="005C2284" w:rsidP="005C2284">
      <w:pPr>
        <w:suppressAutoHyphens/>
        <w:spacing w:after="0"/>
        <w:jc w:val="both"/>
        <w:rPr>
          <w:rFonts w:ascii="Book Antiqua" w:eastAsia="Arial" w:hAnsi="Book Antiqua" w:cs="Arial"/>
        </w:rPr>
      </w:pPr>
    </w:p>
    <w:p w14:paraId="5536175B" w14:textId="77777777" w:rsidR="005C2284" w:rsidRDefault="005C2284" w:rsidP="005C2284">
      <w:pPr>
        <w:suppressAutoHyphens/>
        <w:spacing w:after="0"/>
        <w:jc w:val="both"/>
        <w:rPr>
          <w:rFonts w:ascii="Book Antiqua" w:eastAsia="Arial" w:hAnsi="Book Antiqua" w:cs="Arial"/>
        </w:rPr>
      </w:pPr>
    </w:p>
    <w:p w14:paraId="172AD919" w14:textId="77777777" w:rsidR="005C2284" w:rsidRDefault="005C2284" w:rsidP="005C2284">
      <w:pPr>
        <w:suppressAutoHyphens/>
        <w:spacing w:after="0"/>
        <w:jc w:val="both"/>
        <w:rPr>
          <w:rFonts w:ascii="Book Antiqua" w:eastAsia="Arial" w:hAnsi="Book Antiqua" w:cs="Arial"/>
        </w:rPr>
      </w:pPr>
    </w:p>
    <w:p w14:paraId="61D76228" w14:textId="77777777" w:rsidR="005C2284" w:rsidRDefault="005C2284" w:rsidP="005C2284">
      <w:pPr>
        <w:suppressAutoHyphens/>
        <w:spacing w:after="0"/>
        <w:jc w:val="both"/>
        <w:rPr>
          <w:rFonts w:ascii="Book Antiqua" w:eastAsia="Arial" w:hAnsi="Book Antiqua" w:cs="Arial"/>
        </w:rPr>
      </w:pPr>
    </w:p>
    <w:p w14:paraId="1EDD7CB6" w14:textId="77777777" w:rsidR="005C2284" w:rsidRDefault="005C2284" w:rsidP="005C2284">
      <w:pPr>
        <w:suppressAutoHyphens/>
        <w:spacing w:after="0"/>
        <w:jc w:val="both"/>
        <w:rPr>
          <w:rFonts w:ascii="Book Antiqua" w:eastAsia="Arial" w:hAnsi="Book Antiqua" w:cs="Arial"/>
        </w:rPr>
      </w:pPr>
    </w:p>
    <w:p w14:paraId="32062656" w14:textId="77777777" w:rsidR="005C2284" w:rsidRPr="000F71BC" w:rsidRDefault="005C2284" w:rsidP="005C2284">
      <w:pPr>
        <w:suppressAutoHyphens/>
        <w:spacing w:after="0"/>
        <w:jc w:val="both"/>
        <w:rPr>
          <w:rFonts w:ascii="Book Antiqua" w:eastAsia="Arial" w:hAnsi="Book Antiqua" w:cs="Arial"/>
        </w:rPr>
      </w:pPr>
    </w:p>
    <w:p w14:paraId="30F99160" w14:textId="77777777" w:rsidR="005C2284" w:rsidRPr="001138F8" w:rsidRDefault="005C2284" w:rsidP="005C2284">
      <w:pPr>
        <w:suppressAutoHyphens/>
        <w:spacing w:after="0"/>
        <w:jc w:val="both"/>
        <w:rPr>
          <w:rFonts w:ascii="Book Antiqua" w:eastAsia="Arial" w:hAnsi="Book Antiqua" w:cs="Arial"/>
          <w:u w:val="single"/>
        </w:rPr>
      </w:pPr>
      <w:r w:rsidRPr="005A347F">
        <w:rPr>
          <w:rFonts w:ascii="Book Antiqua" w:eastAsia="Arial" w:hAnsi="Book Antiqua" w:cs="Arial"/>
          <w:u w:val="single"/>
        </w:rPr>
        <w:t>Załączniki:</w:t>
      </w:r>
    </w:p>
    <w:p w14:paraId="714AEB6F" w14:textId="77777777" w:rsidR="005C2284" w:rsidRPr="000F71BC" w:rsidRDefault="005C2284" w:rsidP="005C2284">
      <w:pPr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/>
        <w:spacing w:after="0"/>
        <w:ind w:left="720" w:hanging="360"/>
        <w:jc w:val="both"/>
        <w:rPr>
          <w:rFonts w:ascii="Book Antiqua" w:eastAsia="Arial" w:hAnsi="Book Antiqua" w:cs="Arial"/>
        </w:rPr>
      </w:pPr>
      <w:r w:rsidRPr="000F71BC">
        <w:rPr>
          <w:rFonts w:ascii="Book Antiqua" w:eastAsia="Arial" w:hAnsi="Book Antiqua" w:cs="Arial"/>
        </w:rPr>
        <w:t>Kserokopia formularza ofertowo - cenowego Wykonawcy;</w:t>
      </w:r>
    </w:p>
    <w:p w14:paraId="6237002D" w14:textId="77777777" w:rsidR="005C2284" w:rsidRPr="000F71BC" w:rsidRDefault="005C2284" w:rsidP="005C2284">
      <w:pPr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/>
        <w:spacing w:after="0"/>
        <w:ind w:left="720" w:hanging="360"/>
        <w:jc w:val="both"/>
        <w:rPr>
          <w:rFonts w:ascii="Book Antiqua" w:eastAsia="Arial" w:hAnsi="Book Antiqua" w:cs="Arial"/>
        </w:rPr>
      </w:pPr>
      <w:r>
        <w:rPr>
          <w:rFonts w:ascii="Book Antiqua" w:eastAsia="Arial" w:hAnsi="Book Antiqua" w:cs="Arial"/>
        </w:rPr>
        <w:lastRenderedPageBreak/>
        <w:t>CEDIG/</w:t>
      </w:r>
      <w:r w:rsidRPr="000F71BC">
        <w:rPr>
          <w:rFonts w:ascii="Book Antiqua" w:eastAsia="Arial" w:hAnsi="Book Antiqua" w:cs="Arial"/>
        </w:rPr>
        <w:t>KRS z dnia ……………</w:t>
      </w:r>
    </w:p>
    <w:p w14:paraId="730EAC1D" w14:textId="77777777" w:rsidR="005C2284" w:rsidRPr="005A347F" w:rsidRDefault="005C2284" w:rsidP="005C2284">
      <w:pPr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/>
        <w:spacing w:after="0"/>
        <w:ind w:left="720" w:hanging="360"/>
        <w:jc w:val="both"/>
        <w:rPr>
          <w:rFonts w:ascii="Book Antiqua" w:eastAsia="Arial" w:hAnsi="Book Antiqua" w:cs="Arial"/>
        </w:rPr>
      </w:pPr>
      <w:r w:rsidRPr="000F71BC">
        <w:rPr>
          <w:rFonts w:ascii="Book Antiqua" w:eastAsia="Arial" w:hAnsi="Book Antiqua" w:cs="Arial"/>
        </w:rPr>
        <w:t xml:space="preserve">Protokół </w:t>
      </w:r>
      <w:r>
        <w:rPr>
          <w:rFonts w:ascii="Book Antiqua" w:eastAsia="Arial" w:hAnsi="Book Antiqua" w:cs="Arial"/>
        </w:rPr>
        <w:t>odbioru</w:t>
      </w:r>
      <w:r w:rsidRPr="000F71BC">
        <w:rPr>
          <w:rFonts w:ascii="Book Antiqua" w:eastAsia="Arial" w:hAnsi="Book Antiqua" w:cs="Arial"/>
        </w:rPr>
        <w:t xml:space="preserve"> usługi </w:t>
      </w:r>
    </w:p>
    <w:p w14:paraId="14D169B6" w14:textId="1C3EFE7F" w:rsidR="008D532D" w:rsidRDefault="008D532D" w:rsidP="005C2284">
      <w:pPr>
        <w:spacing w:after="0"/>
        <w:jc w:val="right"/>
      </w:pPr>
    </w:p>
    <w:sectPr w:rsidR="008D532D">
      <w:headerReference w:type="default" r:id="rId9"/>
      <w:pgSz w:w="11900" w:h="16840"/>
      <w:pgMar w:top="1417" w:right="1417" w:bottom="1417" w:left="1417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928A1" w14:textId="77777777" w:rsidR="002D30D2" w:rsidRDefault="002D30D2">
      <w:pPr>
        <w:spacing w:after="0" w:line="240" w:lineRule="auto"/>
      </w:pPr>
      <w:r>
        <w:separator/>
      </w:r>
    </w:p>
  </w:endnote>
  <w:endnote w:type="continuationSeparator" w:id="0">
    <w:p w14:paraId="111BAF96" w14:textId="77777777" w:rsidR="002D30D2" w:rsidRDefault="002D3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7F13B" w14:textId="77777777" w:rsidR="002D30D2" w:rsidRDefault="002D30D2">
      <w:pPr>
        <w:spacing w:after="0" w:line="240" w:lineRule="auto"/>
      </w:pPr>
      <w:r>
        <w:separator/>
      </w:r>
    </w:p>
  </w:footnote>
  <w:footnote w:type="continuationSeparator" w:id="0">
    <w:p w14:paraId="0E853BB3" w14:textId="77777777" w:rsidR="002D30D2" w:rsidRDefault="002D3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A3036" w14:textId="77777777" w:rsidR="00391BDF" w:rsidRDefault="00391BDF" w:rsidP="00391BDF">
    <w:pPr>
      <w:pStyle w:val="Tekstpodstawowy"/>
      <w:spacing w:line="288" w:lineRule="auto"/>
      <w:jc w:val="center"/>
      <w:rPr>
        <w:b w:val="0"/>
        <w:bCs w:val="0"/>
        <w:sz w:val="20"/>
        <w:szCs w:val="20"/>
      </w:rPr>
    </w:pPr>
    <w:r>
      <w:rPr>
        <w:b w:val="0"/>
        <w:bCs w:val="0"/>
        <w:sz w:val="20"/>
        <w:szCs w:val="20"/>
      </w:rPr>
      <w:t xml:space="preserve">Zaproszenie do składania ofert na świadczenie usług doradczych i eksperckich dla </w:t>
    </w:r>
  </w:p>
  <w:p w14:paraId="59D869B2" w14:textId="77777777" w:rsidR="00391BDF" w:rsidRDefault="00391BDF" w:rsidP="00391BDF">
    <w:pPr>
      <w:pStyle w:val="Tekstpodstawowy"/>
      <w:spacing w:line="288" w:lineRule="auto"/>
      <w:jc w:val="center"/>
      <w:rPr>
        <w:b w:val="0"/>
        <w:bCs w:val="0"/>
        <w:sz w:val="20"/>
        <w:szCs w:val="20"/>
      </w:rPr>
    </w:pPr>
    <w:r>
      <w:rPr>
        <w:b w:val="0"/>
        <w:bCs w:val="0"/>
        <w:sz w:val="20"/>
        <w:szCs w:val="20"/>
      </w:rPr>
      <w:t xml:space="preserve">Wydziału Inżynierii Produkcji w ramach projektu </w:t>
    </w:r>
  </w:p>
  <w:p w14:paraId="5E5BC8F3" w14:textId="77777777" w:rsidR="00391BDF" w:rsidRDefault="00391BDF" w:rsidP="00391BDF">
    <w:pPr>
      <w:pStyle w:val="Tekstpodstawowy"/>
      <w:spacing w:line="288" w:lineRule="auto"/>
      <w:jc w:val="center"/>
      <w:rPr>
        <w:b w:val="0"/>
        <w:bCs w:val="0"/>
        <w:sz w:val="20"/>
        <w:szCs w:val="20"/>
      </w:rPr>
    </w:pPr>
    <w:r>
      <w:rPr>
        <w:b w:val="0"/>
        <w:bCs w:val="0"/>
        <w:sz w:val="20"/>
        <w:szCs w:val="20"/>
      </w:rPr>
      <w:t>„Inżynierski Inkubator Przedsiębiorczości”</w:t>
    </w:r>
  </w:p>
  <w:p w14:paraId="0238F2B7" w14:textId="77777777" w:rsidR="00391BDF" w:rsidRDefault="00391BDF" w:rsidP="00391BDF">
    <w:pPr>
      <w:pStyle w:val="Stopka"/>
      <w:tabs>
        <w:tab w:val="clear" w:pos="9072"/>
        <w:tab w:val="right" w:pos="9046"/>
      </w:tabs>
      <w:jc w:val="center"/>
    </w:pPr>
    <w:r>
      <w:rPr>
        <w:rFonts w:ascii="Times New Roman" w:hAnsi="Times New Roman"/>
        <w:sz w:val="20"/>
        <w:szCs w:val="20"/>
      </w:rPr>
      <w:t>ZO/37/2019/WIP - PROJEKT</w:t>
    </w:r>
  </w:p>
  <w:p w14:paraId="590BA9B6" w14:textId="77777777" w:rsidR="00554FDC" w:rsidRDefault="00554FDC">
    <w:pPr>
      <w:pStyle w:val="Nagwekistop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40130" w14:textId="77777777" w:rsidR="00391BDF" w:rsidRDefault="00391BDF" w:rsidP="00391BDF">
    <w:pPr>
      <w:pStyle w:val="Tekstpodstawowy"/>
      <w:spacing w:line="288" w:lineRule="auto"/>
      <w:jc w:val="center"/>
      <w:rPr>
        <w:b w:val="0"/>
        <w:bCs w:val="0"/>
        <w:sz w:val="20"/>
        <w:szCs w:val="20"/>
      </w:rPr>
    </w:pPr>
    <w:r>
      <w:rPr>
        <w:b w:val="0"/>
        <w:bCs w:val="0"/>
        <w:sz w:val="20"/>
        <w:szCs w:val="20"/>
      </w:rPr>
      <w:t xml:space="preserve">Zaproszenie do składania ofert na świadczenie usług doradczych i eksperckich dla </w:t>
    </w:r>
  </w:p>
  <w:p w14:paraId="436E7CCF" w14:textId="77777777" w:rsidR="00391BDF" w:rsidRDefault="00391BDF" w:rsidP="00391BDF">
    <w:pPr>
      <w:pStyle w:val="Tekstpodstawowy"/>
      <w:spacing w:line="288" w:lineRule="auto"/>
      <w:jc w:val="center"/>
      <w:rPr>
        <w:b w:val="0"/>
        <w:bCs w:val="0"/>
        <w:sz w:val="20"/>
        <w:szCs w:val="20"/>
      </w:rPr>
    </w:pPr>
    <w:r>
      <w:rPr>
        <w:b w:val="0"/>
        <w:bCs w:val="0"/>
        <w:sz w:val="20"/>
        <w:szCs w:val="20"/>
      </w:rPr>
      <w:t xml:space="preserve">Wydziału Inżynierii Produkcji w ramach projektu </w:t>
    </w:r>
  </w:p>
  <w:p w14:paraId="00B6F109" w14:textId="77777777" w:rsidR="00391BDF" w:rsidRDefault="00391BDF" w:rsidP="00391BDF">
    <w:pPr>
      <w:pStyle w:val="Tekstpodstawowy"/>
      <w:spacing w:line="288" w:lineRule="auto"/>
      <w:jc w:val="center"/>
      <w:rPr>
        <w:b w:val="0"/>
        <w:bCs w:val="0"/>
        <w:sz w:val="20"/>
        <w:szCs w:val="20"/>
      </w:rPr>
    </w:pPr>
    <w:r>
      <w:rPr>
        <w:b w:val="0"/>
        <w:bCs w:val="0"/>
        <w:sz w:val="20"/>
        <w:szCs w:val="20"/>
      </w:rPr>
      <w:t>„Inżynierski Inkubator Przedsiębiorczości”</w:t>
    </w:r>
  </w:p>
  <w:p w14:paraId="0A513C6C" w14:textId="757090FA" w:rsidR="00554FDC" w:rsidRDefault="00391BDF" w:rsidP="00391BDF">
    <w:pPr>
      <w:pStyle w:val="Stopka"/>
      <w:tabs>
        <w:tab w:val="clear" w:pos="9072"/>
        <w:tab w:val="right" w:pos="9046"/>
      </w:tabs>
      <w:jc w:val="center"/>
    </w:pPr>
    <w:r>
      <w:rPr>
        <w:rFonts w:ascii="Times New Roman" w:hAnsi="Times New Roman"/>
        <w:sz w:val="20"/>
        <w:szCs w:val="20"/>
      </w:rPr>
      <w:t>ZO/37/2019/WIP - 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A4B09"/>
    <w:multiLevelType w:val="hybridMultilevel"/>
    <w:tmpl w:val="DD328944"/>
    <w:styleLink w:val="Zaimportowanystyl24"/>
    <w:lvl w:ilvl="0" w:tplc="68760FB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88DC3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46FDC0">
      <w:start w:val="1"/>
      <w:numFmt w:val="lowerRoman"/>
      <w:lvlText w:val="%3."/>
      <w:lvlJc w:val="left"/>
      <w:pPr>
        <w:ind w:left="180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94DE8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78A99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FE4FA4">
      <w:start w:val="1"/>
      <w:numFmt w:val="lowerRoman"/>
      <w:lvlText w:val="%6."/>
      <w:lvlJc w:val="left"/>
      <w:pPr>
        <w:ind w:left="39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6C55D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02706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104D02">
      <w:start w:val="1"/>
      <w:numFmt w:val="lowerRoman"/>
      <w:lvlText w:val="%9."/>
      <w:lvlJc w:val="left"/>
      <w:pPr>
        <w:ind w:left="61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122350A"/>
    <w:multiLevelType w:val="hybridMultilevel"/>
    <w:tmpl w:val="F35CC558"/>
    <w:styleLink w:val="Zaimportowanystyl25"/>
    <w:lvl w:ilvl="0" w:tplc="44B2B16E">
      <w:start w:val="1"/>
      <w:numFmt w:val="decimal"/>
      <w:lvlText w:val="%1)"/>
      <w:lvlJc w:val="left"/>
      <w:pPr>
        <w:ind w:left="720" w:hanging="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68F7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10BDE2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24EAE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44AC3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3666A4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EE231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E6516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6EEAE6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B110D0"/>
    <w:multiLevelType w:val="hybridMultilevel"/>
    <w:tmpl w:val="17BAA7B6"/>
    <w:numStyleLink w:val="Zaimportowanystyl18"/>
  </w:abstractNum>
  <w:abstractNum w:abstractNumId="3" w15:restartNumberingAfterBreak="0">
    <w:nsid w:val="04031EC3"/>
    <w:multiLevelType w:val="hybridMultilevel"/>
    <w:tmpl w:val="C4F44AD8"/>
    <w:styleLink w:val="Zaimportowanystyl9"/>
    <w:lvl w:ilvl="0" w:tplc="9A961952">
      <w:start w:val="1"/>
      <w:numFmt w:val="decimal"/>
      <w:lvlText w:val="%1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30C470">
      <w:start w:val="1"/>
      <w:numFmt w:val="lowerLetter"/>
      <w:lvlText w:val="%2."/>
      <w:lvlJc w:val="left"/>
      <w:pPr>
        <w:ind w:left="18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B8E61E">
      <w:start w:val="1"/>
      <w:numFmt w:val="lowerRoman"/>
      <w:lvlText w:val="%3."/>
      <w:lvlJc w:val="left"/>
      <w:pPr>
        <w:ind w:left="2574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5CAAAC">
      <w:start w:val="1"/>
      <w:numFmt w:val="decimal"/>
      <w:lvlText w:val="%4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D0C820">
      <w:start w:val="1"/>
      <w:numFmt w:val="lowerLetter"/>
      <w:lvlText w:val="%5."/>
      <w:lvlJc w:val="left"/>
      <w:pPr>
        <w:ind w:left="40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FAB092">
      <w:start w:val="1"/>
      <w:numFmt w:val="lowerRoman"/>
      <w:lvlText w:val="%6."/>
      <w:lvlJc w:val="left"/>
      <w:pPr>
        <w:ind w:left="4734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625112">
      <w:start w:val="1"/>
      <w:numFmt w:val="decimal"/>
      <w:lvlText w:val="%7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22AA36">
      <w:start w:val="1"/>
      <w:numFmt w:val="lowerLetter"/>
      <w:lvlText w:val="%8."/>
      <w:lvlJc w:val="left"/>
      <w:pPr>
        <w:ind w:left="61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7610EA">
      <w:start w:val="1"/>
      <w:numFmt w:val="lowerRoman"/>
      <w:lvlText w:val="%9."/>
      <w:lvlJc w:val="left"/>
      <w:pPr>
        <w:ind w:left="6894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605114D"/>
    <w:multiLevelType w:val="hybridMultilevel"/>
    <w:tmpl w:val="C1288DC8"/>
    <w:styleLink w:val="Zaimportowanystyl13"/>
    <w:lvl w:ilvl="0" w:tplc="BA502A4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88C2FFC">
      <w:start w:val="1"/>
      <w:numFmt w:val="lowerLetter"/>
      <w:lvlText w:val="%2)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645C753C">
      <w:start w:val="1"/>
      <w:numFmt w:val="lowerRoman"/>
      <w:lvlText w:val="%3."/>
      <w:lvlJc w:val="left"/>
      <w:pPr>
        <w:tabs>
          <w:tab w:val="left" w:pos="360"/>
        </w:tabs>
        <w:ind w:left="23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3425330">
      <w:start w:val="1"/>
      <w:numFmt w:val="decimal"/>
      <w:lvlText w:val="%4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90A1D8">
      <w:start w:val="1"/>
      <w:numFmt w:val="lowerLetter"/>
      <w:lvlText w:val="%5)"/>
      <w:lvlJc w:val="left"/>
      <w:pPr>
        <w:tabs>
          <w:tab w:val="left" w:pos="426"/>
        </w:tabs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52F704">
      <w:start w:val="1"/>
      <w:numFmt w:val="lowerLetter"/>
      <w:lvlText w:val="%6)"/>
      <w:lvlJc w:val="left"/>
      <w:pPr>
        <w:tabs>
          <w:tab w:val="left" w:pos="426"/>
        </w:tabs>
        <w:ind w:left="18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904428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B656EC">
      <w:start w:val="1"/>
      <w:numFmt w:val="lowerLetter"/>
      <w:lvlText w:val="%8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D80044">
      <w:start w:val="1"/>
      <w:numFmt w:val="lowerRoman"/>
      <w:lvlText w:val="%9."/>
      <w:lvlJc w:val="left"/>
      <w:pPr>
        <w:ind w:left="1724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778359B"/>
    <w:multiLevelType w:val="hybridMultilevel"/>
    <w:tmpl w:val="9190B5A6"/>
    <w:lvl w:ilvl="0" w:tplc="2A905F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ECA392E">
      <w:start w:val="1"/>
      <w:numFmt w:val="decimal"/>
      <w:lvlText w:val="%2)"/>
      <w:lvlJc w:val="left"/>
      <w:pPr>
        <w:ind w:left="1908" w:hanging="82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9352AB"/>
    <w:multiLevelType w:val="multilevel"/>
    <w:tmpl w:val="DF344B4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8457EB7"/>
    <w:multiLevelType w:val="hybridMultilevel"/>
    <w:tmpl w:val="F2A2DD4C"/>
    <w:styleLink w:val="Zaimportowanystyl16"/>
    <w:lvl w:ilvl="0" w:tplc="60D66CCC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C0EBA8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AE2FDC">
      <w:start w:val="1"/>
      <w:numFmt w:val="lowerRoman"/>
      <w:lvlText w:val="%3."/>
      <w:lvlJc w:val="left"/>
      <w:pPr>
        <w:ind w:left="2226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5A7AF0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266AD8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1878A6">
      <w:start w:val="1"/>
      <w:numFmt w:val="lowerRoman"/>
      <w:lvlText w:val="%6."/>
      <w:lvlJc w:val="left"/>
      <w:pPr>
        <w:ind w:left="4386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AC1978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1001B8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9024DA">
      <w:start w:val="1"/>
      <w:numFmt w:val="lowerRoman"/>
      <w:lvlText w:val="%9."/>
      <w:lvlJc w:val="left"/>
      <w:pPr>
        <w:ind w:left="6546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8A560C9"/>
    <w:multiLevelType w:val="hybridMultilevel"/>
    <w:tmpl w:val="8236BC62"/>
    <w:styleLink w:val="Zaimportowanystyl3"/>
    <w:lvl w:ilvl="0" w:tplc="6F9AF61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58DE8C">
      <w:start w:val="1"/>
      <w:numFmt w:val="decimal"/>
      <w:lvlText w:val="%2)"/>
      <w:lvlJc w:val="left"/>
      <w:pPr>
        <w:ind w:left="71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B2B2B4">
      <w:start w:val="1"/>
      <w:numFmt w:val="lowerLetter"/>
      <w:lvlText w:val="%3)"/>
      <w:lvlJc w:val="left"/>
      <w:pPr>
        <w:ind w:left="107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02A316">
      <w:start w:val="1"/>
      <w:numFmt w:val="decimal"/>
      <w:lvlText w:val="(%4)"/>
      <w:lvlJc w:val="left"/>
      <w:pPr>
        <w:ind w:left="143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06FA7A">
      <w:start w:val="1"/>
      <w:numFmt w:val="lowerLetter"/>
      <w:lvlText w:val="(%5)"/>
      <w:lvlJc w:val="left"/>
      <w:pPr>
        <w:ind w:left="179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D65E42">
      <w:start w:val="1"/>
      <w:numFmt w:val="lowerRoman"/>
      <w:lvlText w:val="(%6)"/>
      <w:lvlJc w:val="left"/>
      <w:pPr>
        <w:ind w:left="215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C8460A">
      <w:start w:val="1"/>
      <w:numFmt w:val="decimal"/>
      <w:lvlText w:val="%7."/>
      <w:lvlJc w:val="left"/>
      <w:pPr>
        <w:ind w:left="251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8A3F32">
      <w:start w:val="1"/>
      <w:numFmt w:val="lowerLetter"/>
      <w:lvlText w:val="%8."/>
      <w:lvlJc w:val="left"/>
      <w:pPr>
        <w:ind w:left="287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6AE1E4">
      <w:start w:val="1"/>
      <w:numFmt w:val="lowerRoman"/>
      <w:lvlText w:val="%9."/>
      <w:lvlJc w:val="left"/>
      <w:pPr>
        <w:ind w:left="323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B4502F0"/>
    <w:multiLevelType w:val="hybridMultilevel"/>
    <w:tmpl w:val="B47EC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5706FC"/>
    <w:multiLevelType w:val="hybridMultilevel"/>
    <w:tmpl w:val="235C0B32"/>
    <w:styleLink w:val="Zaimportowanystyl5"/>
    <w:lvl w:ilvl="0" w:tplc="DE76155A">
      <w:start w:val="1"/>
      <w:numFmt w:val="decimal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925636">
      <w:start w:val="1"/>
      <w:numFmt w:val="decimal"/>
      <w:lvlText w:val="%2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EA8456">
      <w:start w:val="1"/>
      <w:numFmt w:val="decimal"/>
      <w:lvlText w:val="%3."/>
      <w:lvlJc w:val="left"/>
      <w:pPr>
        <w:tabs>
          <w:tab w:val="left" w:pos="709"/>
        </w:tabs>
        <w:ind w:left="1135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C0AABC">
      <w:start w:val="1"/>
      <w:numFmt w:val="decimal"/>
      <w:lvlText w:val="%4."/>
      <w:lvlJc w:val="left"/>
      <w:pPr>
        <w:tabs>
          <w:tab w:val="left" w:pos="709"/>
        </w:tabs>
        <w:ind w:left="156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D89F84">
      <w:start w:val="1"/>
      <w:numFmt w:val="decimal"/>
      <w:lvlText w:val="%5."/>
      <w:lvlJc w:val="left"/>
      <w:pPr>
        <w:tabs>
          <w:tab w:val="left" w:pos="709"/>
        </w:tabs>
        <w:ind w:left="19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26E36C">
      <w:start w:val="1"/>
      <w:numFmt w:val="decimal"/>
      <w:lvlText w:val="%6."/>
      <w:lvlJc w:val="left"/>
      <w:pPr>
        <w:tabs>
          <w:tab w:val="left" w:pos="709"/>
        </w:tabs>
        <w:ind w:left="241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289984">
      <w:start w:val="1"/>
      <w:numFmt w:val="decimal"/>
      <w:lvlText w:val="%7."/>
      <w:lvlJc w:val="left"/>
      <w:pPr>
        <w:tabs>
          <w:tab w:val="left" w:pos="709"/>
        </w:tabs>
        <w:ind w:left="283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BAA222">
      <w:start w:val="1"/>
      <w:numFmt w:val="decimal"/>
      <w:lvlText w:val="%8."/>
      <w:lvlJc w:val="left"/>
      <w:pPr>
        <w:tabs>
          <w:tab w:val="left" w:pos="709"/>
        </w:tabs>
        <w:ind w:left="3265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DC311A">
      <w:start w:val="1"/>
      <w:numFmt w:val="decimal"/>
      <w:lvlText w:val="%9."/>
      <w:lvlJc w:val="left"/>
      <w:pPr>
        <w:tabs>
          <w:tab w:val="left" w:pos="709"/>
        </w:tabs>
        <w:ind w:left="369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E976EE2"/>
    <w:multiLevelType w:val="multilevel"/>
    <w:tmpl w:val="54DA829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02757B5"/>
    <w:multiLevelType w:val="hybridMultilevel"/>
    <w:tmpl w:val="8702FB0A"/>
    <w:lvl w:ilvl="0" w:tplc="59D24A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D329E7"/>
    <w:multiLevelType w:val="hybridMultilevel"/>
    <w:tmpl w:val="556A45A6"/>
    <w:numStyleLink w:val="Zaimportowanystyl17"/>
  </w:abstractNum>
  <w:abstractNum w:abstractNumId="14" w15:restartNumberingAfterBreak="0">
    <w:nsid w:val="11A17A06"/>
    <w:multiLevelType w:val="hybridMultilevel"/>
    <w:tmpl w:val="1A64D088"/>
    <w:styleLink w:val="Zaimportowanystyl22"/>
    <w:lvl w:ilvl="0" w:tplc="66EA8A44">
      <w:start w:val="1"/>
      <w:numFmt w:val="decimal"/>
      <w:lvlText w:val="%1)"/>
      <w:lvlJc w:val="left"/>
      <w:pPr>
        <w:ind w:left="1068" w:hanging="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E8DF54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8ED952">
      <w:start w:val="1"/>
      <w:numFmt w:val="lowerRoman"/>
      <w:lvlText w:val="%3."/>
      <w:lvlJc w:val="left"/>
      <w:pPr>
        <w:ind w:left="25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6ABA78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6C62F4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60E72A">
      <w:start w:val="1"/>
      <w:numFmt w:val="lowerRoman"/>
      <w:lvlText w:val="%6."/>
      <w:lvlJc w:val="left"/>
      <w:pPr>
        <w:ind w:left="466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44E05FE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E63F46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8842B0">
      <w:start w:val="1"/>
      <w:numFmt w:val="lowerRoman"/>
      <w:lvlText w:val="%9."/>
      <w:lvlJc w:val="left"/>
      <w:pPr>
        <w:ind w:left="682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2503BCB"/>
    <w:multiLevelType w:val="hybridMultilevel"/>
    <w:tmpl w:val="24CE7FD2"/>
    <w:styleLink w:val="Zaimportowanystyl11"/>
    <w:lvl w:ilvl="0" w:tplc="36A00AF4">
      <w:start w:val="1"/>
      <w:numFmt w:val="lowerLetter"/>
      <w:lvlText w:val="%1)"/>
      <w:lvlJc w:val="left"/>
      <w:pPr>
        <w:ind w:left="1418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C7A8D2E">
      <w:start w:val="1"/>
      <w:numFmt w:val="lowerLetter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4FA54CA">
      <w:start w:val="1"/>
      <w:numFmt w:val="lowerLetter"/>
      <w:lvlText w:val="%3)"/>
      <w:lvlJc w:val="left"/>
      <w:pPr>
        <w:ind w:left="18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982DCA4">
      <w:start w:val="1"/>
      <w:numFmt w:val="lowerLetter"/>
      <w:lvlText w:val="%4)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E34D036">
      <w:start w:val="1"/>
      <w:numFmt w:val="lowerLetter"/>
      <w:lvlText w:val="%5)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9668CBA">
      <w:start w:val="1"/>
      <w:numFmt w:val="lowerLetter"/>
      <w:lvlText w:val="%6)"/>
      <w:lvlJc w:val="left"/>
      <w:pPr>
        <w:ind w:left="402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37AC894">
      <w:start w:val="1"/>
      <w:numFmt w:val="lowerLetter"/>
      <w:lvlText w:val="%7)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8AE0B30">
      <w:start w:val="1"/>
      <w:numFmt w:val="lowerLetter"/>
      <w:lvlText w:val="%8)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3DEDAFE">
      <w:start w:val="1"/>
      <w:numFmt w:val="lowerLetter"/>
      <w:lvlText w:val="%9)"/>
      <w:lvlJc w:val="left"/>
      <w:pPr>
        <w:ind w:left="61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27D7F8F"/>
    <w:multiLevelType w:val="hybridMultilevel"/>
    <w:tmpl w:val="259EAC60"/>
    <w:lvl w:ilvl="0" w:tplc="CAE40B0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13DF15C4"/>
    <w:multiLevelType w:val="hybridMultilevel"/>
    <w:tmpl w:val="F2A2DD4C"/>
    <w:numStyleLink w:val="Zaimportowanystyl16"/>
  </w:abstractNum>
  <w:abstractNum w:abstractNumId="18" w15:restartNumberingAfterBreak="0">
    <w:nsid w:val="153E1AF4"/>
    <w:multiLevelType w:val="hybridMultilevel"/>
    <w:tmpl w:val="AF58773E"/>
    <w:numStyleLink w:val="Zaimportowanystyl31"/>
  </w:abstractNum>
  <w:abstractNum w:abstractNumId="19" w15:restartNumberingAfterBreak="0">
    <w:nsid w:val="154D64C5"/>
    <w:multiLevelType w:val="multilevel"/>
    <w:tmpl w:val="14707DE0"/>
    <w:numStyleLink w:val="Zaimportowanystyl10"/>
  </w:abstractNum>
  <w:abstractNum w:abstractNumId="20" w15:restartNumberingAfterBreak="0">
    <w:nsid w:val="173E681D"/>
    <w:multiLevelType w:val="hybridMultilevel"/>
    <w:tmpl w:val="020AA688"/>
    <w:styleLink w:val="Zaimportowanystyl23"/>
    <w:lvl w:ilvl="0" w:tplc="40AC8400">
      <w:start w:val="1"/>
      <w:numFmt w:val="decimal"/>
      <w:lvlText w:val="%1."/>
      <w:lvlJc w:val="left"/>
      <w:pPr>
        <w:tabs>
          <w:tab w:val="num" w:pos="360"/>
          <w:tab w:val="left" w:pos="426"/>
          <w:tab w:val="left" w:pos="5245"/>
        </w:tabs>
        <w:ind w:left="414" w:hanging="41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484CB6">
      <w:start w:val="1"/>
      <w:numFmt w:val="decimal"/>
      <w:lvlText w:val="%2."/>
      <w:lvlJc w:val="left"/>
      <w:pPr>
        <w:tabs>
          <w:tab w:val="num" w:pos="360"/>
          <w:tab w:val="left" w:pos="426"/>
          <w:tab w:val="left" w:pos="5245"/>
        </w:tabs>
        <w:ind w:left="4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DE6902">
      <w:start w:val="1"/>
      <w:numFmt w:val="decimal"/>
      <w:lvlText w:val="%3."/>
      <w:lvlJc w:val="left"/>
      <w:pPr>
        <w:tabs>
          <w:tab w:val="left" w:pos="360"/>
          <w:tab w:val="left" w:pos="426"/>
          <w:tab w:val="num" w:pos="1440"/>
          <w:tab w:val="left" w:pos="5245"/>
        </w:tabs>
        <w:ind w:left="14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B4ABEE">
      <w:start w:val="1"/>
      <w:numFmt w:val="decimal"/>
      <w:lvlText w:val="%4."/>
      <w:lvlJc w:val="left"/>
      <w:pPr>
        <w:tabs>
          <w:tab w:val="left" w:pos="360"/>
          <w:tab w:val="left" w:pos="426"/>
          <w:tab w:val="num" w:pos="1800"/>
          <w:tab w:val="left" w:pos="5245"/>
        </w:tabs>
        <w:ind w:left="18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0AE896">
      <w:start w:val="1"/>
      <w:numFmt w:val="decimal"/>
      <w:lvlText w:val="%5."/>
      <w:lvlJc w:val="left"/>
      <w:pPr>
        <w:tabs>
          <w:tab w:val="left" w:pos="360"/>
          <w:tab w:val="left" w:pos="426"/>
          <w:tab w:val="num" w:pos="2160"/>
          <w:tab w:val="left" w:pos="5245"/>
        </w:tabs>
        <w:ind w:left="22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0EE608">
      <w:start w:val="1"/>
      <w:numFmt w:val="decimal"/>
      <w:lvlText w:val="%6."/>
      <w:lvlJc w:val="left"/>
      <w:pPr>
        <w:tabs>
          <w:tab w:val="left" w:pos="360"/>
          <w:tab w:val="left" w:pos="426"/>
          <w:tab w:val="num" w:pos="2520"/>
          <w:tab w:val="left" w:pos="5245"/>
        </w:tabs>
        <w:ind w:left="25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387774">
      <w:start w:val="1"/>
      <w:numFmt w:val="decimal"/>
      <w:lvlText w:val="%7."/>
      <w:lvlJc w:val="left"/>
      <w:pPr>
        <w:tabs>
          <w:tab w:val="left" w:pos="360"/>
          <w:tab w:val="left" w:pos="426"/>
          <w:tab w:val="num" w:pos="2880"/>
          <w:tab w:val="left" w:pos="5245"/>
        </w:tabs>
        <w:ind w:left="29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122676">
      <w:start w:val="1"/>
      <w:numFmt w:val="decimal"/>
      <w:lvlText w:val="%8."/>
      <w:lvlJc w:val="left"/>
      <w:pPr>
        <w:tabs>
          <w:tab w:val="left" w:pos="360"/>
          <w:tab w:val="left" w:pos="426"/>
          <w:tab w:val="num" w:pos="3240"/>
          <w:tab w:val="left" w:pos="5245"/>
        </w:tabs>
        <w:ind w:left="32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CAC1B8">
      <w:start w:val="1"/>
      <w:numFmt w:val="decimal"/>
      <w:lvlText w:val="%9."/>
      <w:lvlJc w:val="left"/>
      <w:pPr>
        <w:tabs>
          <w:tab w:val="left" w:pos="360"/>
          <w:tab w:val="left" w:pos="426"/>
          <w:tab w:val="num" w:pos="3600"/>
          <w:tab w:val="left" w:pos="5245"/>
        </w:tabs>
        <w:ind w:left="36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18716C34"/>
    <w:multiLevelType w:val="hybridMultilevel"/>
    <w:tmpl w:val="2B56ED4E"/>
    <w:numStyleLink w:val="Zaimportowanystyl21"/>
  </w:abstractNum>
  <w:abstractNum w:abstractNumId="22" w15:restartNumberingAfterBreak="0">
    <w:nsid w:val="18B1780D"/>
    <w:multiLevelType w:val="hybridMultilevel"/>
    <w:tmpl w:val="4F200296"/>
    <w:numStyleLink w:val="Zaimportowanystyl30"/>
  </w:abstractNum>
  <w:abstractNum w:abstractNumId="23" w15:restartNumberingAfterBreak="0">
    <w:nsid w:val="1B0413C2"/>
    <w:multiLevelType w:val="hybridMultilevel"/>
    <w:tmpl w:val="4F200296"/>
    <w:styleLink w:val="Zaimportowanystyl30"/>
    <w:lvl w:ilvl="0" w:tplc="84620AA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EB5A5FD2">
      <w:start w:val="1"/>
      <w:numFmt w:val="lowerLetter"/>
      <w:lvlText w:val="%2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CC9BCE">
      <w:start w:val="1"/>
      <w:numFmt w:val="lowerRoman"/>
      <w:lvlText w:val="%3."/>
      <w:lvlJc w:val="left"/>
      <w:pPr>
        <w:ind w:left="1724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865F18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54E59E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1C35B6">
      <w:start w:val="1"/>
      <w:numFmt w:val="lowerRoman"/>
      <w:lvlText w:val="%6."/>
      <w:lvlJc w:val="left"/>
      <w:pPr>
        <w:ind w:left="3884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B0B2BE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4CD02E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A4B3B8">
      <w:start w:val="1"/>
      <w:numFmt w:val="lowerRoman"/>
      <w:lvlText w:val="%9."/>
      <w:lvlJc w:val="left"/>
      <w:pPr>
        <w:ind w:left="6044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1BD03B3F"/>
    <w:multiLevelType w:val="hybridMultilevel"/>
    <w:tmpl w:val="78BE814C"/>
    <w:numStyleLink w:val="Zaimportowanystyl8"/>
  </w:abstractNum>
  <w:abstractNum w:abstractNumId="25" w15:restartNumberingAfterBreak="0">
    <w:nsid w:val="1CA35AC6"/>
    <w:multiLevelType w:val="multilevel"/>
    <w:tmpl w:val="45DC57D2"/>
    <w:lvl w:ilvl="0">
      <w:start w:val="1"/>
      <w:numFmt w:val="decimal"/>
      <w:lvlText w:val="%1."/>
      <w:lvlJc w:val="left"/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DD10D40"/>
    <w:multiLevelType w:val="hybridMultilevel"/>
    <w:tmpl w:val="8E025CFA"/>
    <w:numStyleLink w:val="Zaimportowanystyl6"/>
  </w:abstractNum>
  <w:abstractNum w:abstractNumId="27" w15:restartNumberingAfterBreak="0">
    <w:nsid w:val="1E252B48"/>
    <w:multiLevelType w:val="hybridMultilevel"/>
    <w:tmpl w:val="4AFC2DC0"/>
    <w:styleLink w:val="Zaimportowanystyl27"/>
    <w:lvl w:ilvl="0" w:tplc="763448B0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00FD7C">
      <w:start w:val="1"/>
      <w:numFmt w:val="decimal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08CC98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249DD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F6102E">
      <w:start w:val="1"/>
      <w:numFmt w:val="decimal"/>
      <w:lvlText w:val="%5)"/>
      <w:lvlJc w:val="left"/>
      <w:pPr>
        <w:ind w:left="9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9EF6AA">
      <w:start w:val="1"/>
      <w:numFmt w:val="lowerRoman"/>
      <w:lvlText w:val="%6."/>
      <w:lvlJc w:val="left"/>
      <w:pPr>
        <w:ind w:left="1713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CED902">
      <w:start w:val="1"/>
      <w:numFmt w:val="decimal"/>
      <w:lvlText w:val="%7."/>
      <w:lvlJc w:val="left"/>
      <w:pPr>
        <w:ind w:left="243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4CFD76">
      <w:start w:val="1"/>
      <w:numFmt w:val="lowerLetter"/>
      <w:lvlText w:val="%8."/>
      <w:lvlJc w:val="left"/>
      <w:pPr>
        <w:ind w:left="315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658C4">
      <w:start w:val="1"/>
      <w:numFmt w:val="lowerRoman"/>
      <w:lvlText w:val="%9."/>
      <w:lvlJc w:val="left"/>
      <w:pPr>
        <w:ind w:left="3873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1E711B86"/>
    <w:multiLevelType w:val="hybridMultilevel"/>
    <w:tmpl w:val="EBCA3860"/>
    <w:lvl w:ilvl="0" w:tplc="2070F46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1F024D37"/>
    <w:multiLevelType w:val="multilevel"/>
    <w:tmpl w:val="E2C66B7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1F8567D0"/>
    <w:multiLevelType w:val="hybridMultilevel"/>
    <w:tmpl w:val="D46A7A78"/>
    <w:styleLink w:val="Zaimportowanystyl28"/>
    <w:lvl w:ilvl="0" w:tplc="C936D476">
      <w:start w:val="1"/>
      <w:numFmt w:val="decimal"/>
      <w:lvlText w:val="%1)"/>
      <w:lvlJc w:val="left"/>
      <w:pPr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2E3B4E">
      <w:start w:val="1"/>
      <w:numFmt w:val="lowerLetter"/>
      <w:lvlText w:val="%2."/>
      <w:lvlJc w:val="left"/>
      <w:pPr>
        <w:ind w:left="17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8C99A6">
      <w:start w:val="1"/>
      <w:numFmt w:val="lowerRoman"/>
      <w:lvlText w:val="%3."/>
      <w:lvlJc w:val="left"/>
      <w:pPr>
        <w:ind w:left="2433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6A2AFC">
      <w:start w:val="1"/>
      <w:numFmt w:val="decimal"/>
      <w:lvlText w:val="%4."/>
      <w:lvlJc w:val="left"/>
      <w:pPr>
        <w:ind w:left="315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98710E">
      <w:start w:val="1"/>
      <w:numFmt w:val="lowerLetter"/>
      <w:lvlText w:val="%5."/>
      <w:lvlJc w:val="left"/>
      <w:pPr>
        <w:ind w:left="387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2ECD88">
      <w:start w:val="1"/>
      <w:numFmt w:val="lowerRoman"/>
      <w:lvlText w:val="%6."/>
      <w:lvlJc w:val="left"/>
      <w:pPr>
        <w:ind w:left="4593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287FC8">
      <w:start w:val="1"/>
      <w:numFmt w:val="decimal"/>
      <w:lvlText w:val="%7."/>
      <w:lvlJc w:val="left"/>
      <w:pPr>
        <w:ind w:left="53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94E380">
      <w:start w:val="1"/>
      <w:numFmt w:val="lowerLetter"/>
      <w:lvlText w:val="%8."/>
      <w:lvlJc w:val="left"/>
      <w:pPr>
        <w:ind w:left="603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04C8D4">
      <w:start w:val="1"/>
      <w:numFmt w:val="lowerRoman"/>
      <w:lvlText w:val="%9."/>
      <w:lvlJc w:val="left"/>
      <w:pPr>
        <w:ind w:left="6753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20CD106B"/>
    <w:multiLevelType w:val="hybridMultilevel"/>
    <w:tmpl w:val="B3A2C51C"/>
    <w:lvl w:ilvl="0" w:tplc="8C2AD13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22C352B1"/>
    <w:multiLevelType w:val="hybridMultilevel"/>
    <w:tmpl w:val="DD328944"/>
    <w:numStyleLink w:val="Zaimportowanystyl24"/>
  </w:abstractNum>
  <w:abstractNum w:abstractNumId="33" w15:restartNumberingAfterBreak="0">
    <w:nsid w:val="23BD3546"/>
    <w:multiLevelType w:val="hybridMultilevel"/>
    <w:tmpl w:val="DC706C2E"/>
    <w:lvl w:ilvl="0" w:tplc="01BCF4B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24557F7F"/>
    <w:multiLevelType w:val="hybridMultilevel"/>
    <w:tmpl w:val="17BAA7B6"/>
    <w:styleLink w:val="Zaimportowanystyl18"/>
    <w:lvl w:ilvl="0" w:tplc="8110E882">
      <w:start w:val="1"/>
      <w:numFmt w:val="decimal"/>
      <w:lvlText w:val="%1)"/>
      <w:lvlJc w:val="left"/>
      <w:pPr>
        <w:ind w:left="993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A0683A">
      <w:start w:val="1"/>
      <w:numFmt w:val="lowerLetter"/>
      <w:lvlText w:val="%2."/>
      <w:lvlJc w:val="left"/>
      <w:pPr>
        <w:tabs>
          <w:tab w:val="left" w:pos="993"/>
        </w:tabs>
        <w:ind w:left="1713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FA9CF0">
      <w:start w:val="1"/>
      <w:numFmt w:val="lowerRoman"/>
      <w:lvlText w:val="%3."/>
      <w:lvlJc w:val="left"/>
      <w:pPr>
        <w:tabs>
          <w:tab w:val="left" w:pos="993"/>
        </w:tabs>
        <w:ind w:left="2433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CABE6A">
      <w:start w:val="1"/>
      <w:numFmt w:val="decimal"/>
      <w:lvlText w:val="%4."/>
      <w:lvlJc w:val="left"/>
      <w:pPr>
        <w:tabs>
          <w:tab w:val="left" w:pos="993"/>
        </w:tabs>
        <w:ind w:left="3153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78ACAE">
      <w:start w:val="1"/>
      <w:numFmt w:val="lowerLetter"/>
      <w:lvlText w:val="%5."/>
      <w:lvlJc w:val="left"/>
      <w:pPr>
        <w:tabs>
          <w:tab w:val="left" w:pos="993"/>
        </w:tabs>
        <w:ind w:left="3873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AE7284">
      <w:start w:val="1"/>
      <w:numFmt w:val="lowerRoman"/>
      <w:lvlText w:val="%6."/>
      <w:lvlJc w:val="left"/>
      <w:pPr>
        <w:tabs>
          <w:tab w:val="left" w:pos="993"/>
        </w:tabs>
        <w:ind w:left="4593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E671A4">
      <w:start w:val="1"/>
      <w:numFmt w:val="decimal"/>
      <w:lvlText w:val="%7."/>
      <w:lvlJc w:val="left"/>
      <w:pPr>
        <w:tabs>
          <w:tab w:val="left" w:pos="993"/>
        </w:tabs>
        <w:ind w:left="5313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D24E36">
      <w:start w:val="1"/>
      <w:numFmt w:val="lowerLetter"/>
      <w:lvlText w:val="%8."/>
      <w:lvlJc w:val="left"/>
      <w:pPr>
        <w:tabs>
          <w:tab w:val="left" w:pos="993"/>
        </w:tabs>
        <w:ind w:left="6033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9EC964">
      <w:start w:val="1"/>
      <w:numFmt w:val="lowerRoman"/>
      <w:lvlText w:val="%9."/>
      <w:lvlJc w:val="left"/>
      <w:pPr>
        <w:tabs>
          <w:tab w:val="left" w:pos="993"/>
        </w:tabs>
        <w:ind w:left="6753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25015AFE"/>
    <w:multiLevelType w:val="hybridMultilevel"/>
    <w:tmpl w:val="0EAACAE6"/>
    <w:numStyleLink w:val="Zaimportowanystyl7"/>
  </w:abstractNum>
  <w:abstractNum w:abstractNumId="36" w15:restartNumberingAfterBreak="0">
    <w:nsid w:val="27842F49"/>
    <w:multiLevelType w:val="hybridMultilevel"/>
    <w:tmpl w:val="4AFC2DC0"/>
    <w:numStyleLink w:val="Zaimportowanystyl27"/>
  </w:abstractNum>
  <w:abstractNum w:abstractNumId="37" w15:restartNumberingAfterBreak="0">
    <w:nsid w:val="280219D6"/>
    <w:multiLevelType w:val="hybridMultilevel"/>
    <w:tmpl w:val="550AE1B6"/>
    <w:numStyleLink w:val="Zaimportowanystyl34"/>
  </w:abstractNum>
  <w:abstractNum w:abstractNumId="38" w15:restartNumberingAfterBreak="0">
    <w:nsid w:val="2AFF2EC3"/>
    <w:multiLevelType w:val="hybridMultilevel"/>
    <w:tmpl w:val="09602296"/>
    <w:lvl w:ilvl="0" w:tplc="BD50327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 w15:restartNumberingAfterBreak="0">
    <w:nsid w:val="2B977708"/>
    <w:multiLevelType w:val="hybridMultilevel"/>
    <w:tmpl w:val="78BE814C"/>
    <w:styleLink w:val="Zaimportowanystyl8"/>
    <w:lvl w:ilvl="0" w:tplc="EA18445C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E6725DAE">
      <w:start w:val="1"/>
      <w:numFmt w:val="decimal"/>
      <w:lvlText w:val="%2)"/>
      <w:lvlJc w:val="left"/>
      <w:pPr>
        <w:ind w:left="7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DEE2C6">
      <w:start w:val="1"/>
      <w:numFmt w:val="lowerLetter"/>
      <w:lvlText w:val="%3)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845510">
      <w:start w:val="1"/>
      <w:numFmt w:val="decimal"/>
      <w:lvlText w:val="(%4)"/>
      <w:lvlJc w:val="left"/>
      <w:pPr>
        <w:ind w:left="14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FCD9FA">
      <w:start w:val="1"/>
      <w:numFmt w:val="lowerLetter"/>
      <w:lvlText w:val="(%5)"/>
      <w:lvlJc w:val="left"/>
      <w:pPr>
        <w:ind w:left="17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E2BB76">
      <w:start w:val="1"/>
      <w:numFmt w:val="lowerRoman"/>
      <w:lvlText w:val="(%6)"/>
      <w:lvlJc w:val="left"/>
      <w:pPr>
        <w:ind w:left="21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6AD148">
      <w:start w:val="1"/>
      <w:numFmt w:val="decimal"/>
      <w:lvlText w:val="%7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CABCB2">
      <w:start w:val="1"/>
      <w:numFmt w:val="lowerLetter"/>
      <w:lvlText w:val="%8."/>
      <w:lvlJc w:val="left"/>
      <w:pPr>
        <w:ind w:left="28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9E7436">
      <w:start w:val="1"/>
      <w:numFmt w:val="lowerRoman"/>
      <w:lvlText w:val="%9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2D2C2131"/>
    <w:multiLevelType w:val="hybridMultilevel"/>
    <w:tmpl w:val="0EAACAE6"/>
    <w:styleLink w:val="Zaimportowanystyl7"/>
    <w:lvl w:ilvl="0" w:tplc="8F82DB8A">
      <w:start w:val="1"/>
      <w:numFmt w:val="decimal"/>
      <w:lvlText w:val="%1."/>
      <w:lvlJc w:val="left"/>
      <w:pPr>
        <w:ind w:left="360" w:hanging="360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D972A348">
      <w:start w:val="1"/>
      <w:numFmt w:val="decimal"/>
      <w:lvlText w:val="%2)"/>
      <w:lvlJc w:val="left"/>
      <w:pPr>
        <w:ind w:left="717" w:hanging="360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A4BC26">
      <w:start w:val="1"/>
      <w:numFmt w:val="lowerLetter"/>
      <w:lvlText w:val="%3)"/>
      <w:lvlJc w:val="left"/>
      <w:pPr>
        <w:ind w:left="1077" w:hanging="360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089416">
      <w:start w:val="1"/>
      <w:numFmt w:val="decimal"/>
      <w:lvlText w:val="(%4)"/>
      <w:lvlJc w:val="left"/>
      <w:pPr>
        <w:ind w:left="1437" w:hanging="360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F6E00E">
      <w:start w:val="1"/>
      <w:numFmt w:val="lowerLetter"/>
      <w:lvlText w:val="(%5)"/>
      <w:lvlJc w:val="left"/>
      <w:pPr>
        <w:ind w:left="1797" w:hanging="360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4CD9C0">
      <w:start w:val="1"/>
      <w:numFmt w:val="lowerRoman"/>
      <w:lvlText w:val="(%6)"/>
      <w:lvlJc w:val="left"/>
      <w:pPr>
        <w:ind w:left="2157" w:hanging="360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1C02A0">
      <w:start w:val="1"/>
      <w:numFmt w:val="decimal"/>
      <w:lvlText w:val="%7."/>
      <w:lvlJc w:val="left"/>
      <w:pPr>
        <w:ind w:left="2517" w:hanging="360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FC8E8FE8">
      <w:start w:val="1"/>
      <w:numFmt w:val="lowerLetter"/>
      <w:lvlText w:val="%8."/>
      <w:lvlJc w:val="left"/>
      <w:pPr>
        <w:ind w:left="2877" w:hanging="360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064616">
      <w:start w:val="1"/>
      <w:numFmt w:val="lowerRoman"/>
      <w:lvlText w:val="%9."/>
      <w:lvlJc w:val="left"/>
      <w:pPr>
        <w:ind w:left="3237" w:hanging="360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2DBB2715"/>
    <w:multiLevelType w:val="hybridMultilevel"/>
    <w:tmpl w:val="3612B5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2C731E5"/>
    <w:multiLevelType w:val="hybridMultilevel"/>
    <w:tmpl w:val="93A0E604"/>
    <w:styleLink w:val="Zaimportowanystyl29"/>
    <w:lvl w:ilvl="0" w:tplc="D3F05D6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A6ED1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AA09AE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F2932C">
      <w:start w:val="1"/>
      <w:numFmt w:val="decimal"/>
      <w:lvlText w:val="%4)"/>
      <w:lvlJc w:val="left"/>
      <w:pPr>
        <w:ind w:left="291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22CF7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ACB962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566CE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B4320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6401BE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33800127"/>
    <w:multiLevelType w:val="hybridMultilevel"/>
    <w:tmpl w:val="B7782A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4B25628"/>
    <w:multiLevelType w:val="hybridMultilevel"/>
    <w:tmpl w:val="F8C8DD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F603D8"/>
    <w:multiLevelType w:val="hybridMultilevel"/>
    <w:tmpl w:val="19B4940A"/>
    <w:lvl w:ilvl="0" w:tplc="576E851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371D06FA"/>
    <w:multiLevelType w:val="hybridMultilevel"/>
    <w:tmpl w:val="55589454"/>
    <w:numStyleLink w:val="Zaimportowanystyl14"/>
  </w:abstractNum>
  <w:abstractNum w:abstractNumId="47" w15:restartNumberingAfterBreak="0">
    <w:nsid w:val="391061E7"/>
    <w:multiLevelType w:val="hybridMultilevel"/>
    <w:tmpl w:val="2B56ED4E"/>
    <w:styleLink w:val="Zaimportowanystyl21"/>
    <w:lvl w:ilvl="0" w:tplc="702A658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9E176C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825D50">
      <w:start w:val="1"/>
      <w:numFmt w:val="lowerRoman"/>
      <w:lvlText w:val="%3."/>
      <w:lvlJc w:val="left"/>
      <w:pPr>
        <w:ind w:left="180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9E5A6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08D1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32992C">
      <w:start w:val="1"/>
      <w:numFmt w:val="lowerRoman"/>
      <w:lvlText w:val="%6."/>
      <w:lvlJc w:val="left"/>
      <w:pPr>
        <w:ind w:left="39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143E1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FAB08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72552A">
      <w:start w:val="1"/>
      <w:numFmt w:val="lowerRoman"/>
      <w:lvlText w:val="%9."/>
      <w:lvlJc w:val="left"/>
      <w:pPr>
        <w:ind w:left="61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39803369"/>
    <w:multiLevelType w:val="multilevel"/>
    <w:tmpl w:val="14707DE0"/>
    <w:styleLink w:val="Zaimportowanystyl10"/>
    <w:lvl w:ilvl="0">
      <w:start w:val="1"/>
      <w:numFmt w:val="decimal"/>
      <w:lvlText w:val="%1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40" w:hanging="5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3)%4.%5."/>
      <w:lvlJc w:val="left"/>
      <w:pPr>
        <w:tabs>
          <w:tab w:val="left" w:pos="993"/>
        </w:tabs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)%4.%5.%6."/>
      <w:lvlJc w:val="left"/>
      <w:pPr>
        <w:tabs>
          <w:tab w:val="left" w:pos="993"/>
        </w:tabs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3)%4.%5.%6.%7."/>
      <w:lvlJc w:val="left"/>
      <w:pPr>
        <w:tabs>
          <w:tab w:val="left" w:pos="993"/>
        </w:tabs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)%4.%5.%6.%7.%8."/>
      <w:lvlJc w:val="left"/>
      <w:pPr>
        <w:tabs>
          <w:tab w:val="left" w:pos="993"/>
        </w:tabs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)%4.%5.%6.%7.%8.%9."/>
      <w:lvlJc w:val="left"/>
      <w:pPr>
        <w:tabs>
          <w:tab w:val="left" w:pos="993"/>
        </w:tabs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3B600636"/>
    <w:multiLevelType w:val="hybridMultilevel"/>
    <w:tmpl w:val="29505316"/>
    <w:numStyleLink w:val="Zaimportowanystyl20"/>
  </w:abstractNum>
  <w:abstractNum w:abstractNumId="50" w15:restartNumberingAfterBreak="0">
    <w:nsid w:val="3B770214"/>
    <w:multiLevelType w:val="hybridMultilevel"/>
    <w:tmpl w:val="F252D65A"/>
    <w:styleLink w:val="Zaimportowanystyl2"/>
    <w:lvl w:ilvl="0" w:tplc="D736F15A">
      <w:start w:val="1"/>
      <w:numFmt w:val="decimal"/>
      <w:lvlText w:val="%1)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52EE72">
      <w:start w:val="1"/>
      <w:numFmt w:val="lowerLetter"/>
      <w:lvlText w:val="%2."/>
      <w:lvlJc w:val="left"/>
      <w:pPr>
        <w:ind w:left="1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D8BB96">
      <w:start w:val="1"/>
      <w:numFmt w:val="lowerRoman"/>
      <w:lvlText w:val="%3."/>
      <w:lvlJc w:val="left"/>
      <w:pPr>
        <w:ind w:left="2084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1A79D0">
      <w:start w:val="1"/>
      <w:numFmt w:val="decimal"/>
      <w:lvlText w:val="%4."/>
      <w:lvlJc w:val="left"/>
      <w:pPr>
        <w:ind w:left="28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1E0386">
      <w:start w:val="1"/>
      <w:numFmt w:val="lowerLetter"/>
      <w:lvlText w:val="%5."/>
      <w:lvlJc w:val="left"/>
      <w:pPr>
        <w:ind w:left="35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941E70">
      <w:start w:val="1"/>
      <w:numFmt w:val="lowerRoman"/>
      <w:lvlText w:val="%6."/>
      <w:lvlJc w:val="left"/>
      <w:pPr>
        <w:ind w:left="4244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466EDA">
      <w:start w:val="1"/>
      <w:numFmt w:val="decimal"/>
      <w:lvlText w:val="%7."/>
      <w:lvlJc w:val="left"/>
      <w:pPr>
        <w:ind w:left="49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64DD1E">
      <w:start w:val="1"/>
      <w:numFmt w:val="lowerLetter"/>
      <w:lvlText w:val="%8."/>
      <w:lvlJc w:val="left"/>
      <w:pPr>
        <w:ind w:left="56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609264">
      <w:start w:val="1"/>
      <w:numFmt w:val="lowerRoman"/>
      <w:lvlText w:val="%9."/>
      <w:lvlJc w:val="left"/>
      <w:pPr>
        <w:ind w:left="6404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3BAF76C9"/>
    <w:multiLevelType w:val="hybridMultilevel"/>
    <w:tmpl w:val="79029D42"/>
    <w:styleLink w:val="Zaimportowanystyl1"/>
    <w:lvl w:ilvl="0" w:tplc="8F74F90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8B768E10">
      <w:start w:val="1"/>
      <w:numFmt w:val="lowerLetter"/>
      <w:lvlText w:val="%2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145A3E">
      <w:start w:val="1"/>
      <w:numFmt w:val="lowerRoman"/>
      <w:lvlText w:val="%3."/>
      <w:lvlJc w:val="left"/>
      <w:pPr>
        <w:ind w:left="1724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68DD1A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644302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42C1E4">
      <w:start w:val="1"/>
      <w:numFmt w:val="lowerRoman"/>
      <w:lvlText w:val="%6."/>
      <w:lvlJc w:val="left"/>
      <w:pPr>
        <w:ind w:left="3884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0A9A5A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1EB8E6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B433BA">
      <w:start w:val="1"/>
      <w:numFmt w:val="lowerRoman"/>
      <w:lvlText w:val="%9."/>
      <w:lvlJc w:val="left"/>
      <w:pPr>
        <w:ind w:left="6044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3BB551D8"/>
    <w:multiLevelType w:val="hybridMultilevel"/>
    <w:tmpl w:val="65C4884E"/>
    <w:lvl w:ilvl="0" w:tplc="AC0E0C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3" w15:restartNumberingAfterBreak="0">
    <w:nsid w:val="3DEC59CC"/>
    <w:multiLevelType w:val="hybridMultilevel"/>
    <w:tmpl w:val="8236BC62"/>
    <w:numStyleLink w:val="Zaimportowanystyl3"/>
  </w:abstractNum>
  <w:abstractNum w:abstractNumId="54" w15:restartNumberingAfterBreak="0">
    <w:nsid w:val="3F4046C3"/>
    <w:multiLevelType w:val="hybridMultilevel"/>
    <w:tmpl w:val="BCD6F248"/>
    <w:numStyleLink w:val="Zaimportowanystyl19"/>
  </w:abstractNum>
  <w:abstractNum w:abstractNumId="55" w15:restartNumberingAfterBreak="0">
    <w:nsid w:val="3F414EC6"/>
    <w:multiLevelType w:val="hybridMultilevel"/>
    <w:tmpl w:val="A5D45500"/>
    <w:styleLink w:val="Zaimportowanystyl35"/>
    <w:lvl w:ilvl="0" w:tplc="5552BEF2">
      <w:start w:val="1"/>
      <w:numFmt w:val="decimal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BD0623DA">
      <w:start w:val="1"/>
      <w:numFmt w:val="upperLetter"/>
      <w:lvlText w:val="%2."/>
      <w:lvlJc w:val="left"/>
      <w:pPr>
        <w:tabs>
          <w:tab w:val="left" w:pos="720"/>
        </w:tabs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D667FC">
      <w:start w:val="1"/>
      <w:numFmt w:val="lowerRoman"/>
      <w:lvlText w:val="%3."/>
      <w:lvlJc w:val="left"/>
      <w:pPr>
        <w:tabs>
          <w:tab w:val="left" w:pos="720"/>
        </w:tabs>
        <w:ind w:left="2160" w:hanging="6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E4E63C">
      <w:start w:val="1"/>
      <w:numFmt w:val="decimal"/>
      <w:lvlText w:val="%4."/>
      <w:lvlJc w:val="left"/>
      <w:pPr>
        <w:tabs>
          <w:tab w:val="left" w:pos="720"/>
        </w:tabs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C836D4">
      <w:start w:val="1"/>
      <w:numFmt w:val="lowerLetter"/>
      <w:lvlText w:val="%5."/>
      <w:lvlJc w:val="left"/>
      <w:pPr>
        <w:tabs>
          <w:tab w:val="left" w:pos="720"/>
        </w:tabs>
        <w:ind w:left="360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F0E070">
      <w:start w:val="1"/>
      <w:numFmt w:val="lowerRoman"/>
      <w:lvlText w:val="%6."/>
      <w:lvlJc w:val="left"/>
      <w:pPr>
        <w:tabs>
          <w:tab w:val="left" w:pos="720"/>
        </w:tabs>
        <w:ind w:left="4320" w:hanging="6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6C44BC">
      <w:start w:val="1"/>
      <w:numFmt w:val="decimal"/>
      <w:lvlText w:val="%7."/>
      <w:lvlJc w:val="left"/>
      <w:pPr>
        <w:tabs>
          <w:tab w:val="left" w:pos="720"/>
        </w:tabs>
        <w:ind w:left="50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4E5990">
      <w:start w:val="1"/>
      <w:numFmt w:val="lowerLetter"/>
      <w:lvlText w:val="%8."/>
      <w:lvlJc w:val="left"/>
      <w:pPr>
        <w:tabs>
          <w:tab w:val="left" w:pos="720"/>
        </w:tabs>
        <w:ind w:left="57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C6C4F2">
      <w:start w:val="1"/>
      <w:numFmt w:val="lowerRoman"/>
      <w:lvlText w:val="%9."/>
      <w:lvlJc w:val="left"/>
      <w:pPr>
        <w:tabs>
          <w:tab w:val="left" w:pos="720"/>
        </w:tabs>
        <w:ind w:left="6480" w:hanging="6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3FB658B8"/>
    <w:multiLevelType w:val="hybridMultilevel"/>
    <w:tmpl w:val="31D05FC6"/>
    <w:numStyleLink w:val="Zaimportowanystyl15"/>
  </w:abstractNum>
  <w:abstractNum w:abstractNumId="57" w15:restartNumberingAfterBreak="0">
    <w:nsid w:val="429F0463"/>
    <w:multiLevelType w:val="hybridMultilevel"/>
    <w:tmpl w:val="2110E022"/>
    <w:lvl w:ilvl="0" w:tplc="16A658D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8" w15:restartNumberingAfterBreak="0">
    <w:nsid w:val="42F441C6"/>
    <w:multiLevelType w:val="hybridMultilevel"/>
    <w:tmpl w:val="24CE7FD2"/>
    <w:numStyleLink w:val="Zaimportowanystyl11"/>
  </w:abstractNum>
  <w:abstractNum w:abstractNumId="59" w15:restartNumberingAfterBreak="0">
    <w:nsid w:val="43B7172F"/>
    <w:multiLevelType w:val="hybridMultilevel"/>
    <w:tmpl w:val="C2A0257E"/>
    <w:numStyleLink w:val="Zaimportowanystyl4"/>
  </w:abstractNum>
  <w:abstractNum w:abstractNumId="60" w15:restartNumberingAfterBreak="0">
    <w:nsid w:val="43D4568E"/>
    <w:multiLevelType w:val="hybridMultilevel"/>
    <w:tmpl w:val="8E025CFA"/>
    <w:styleLink w:val="Zaimportowanystyl6"/>
    <w:lvl w:ilvl="0" w:tplc="7730D34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748FEA">
      <w:start w:val="1"/>
      <w:numFmt w:val="lowerLetter"/>
      <w:lvlText w:val="%2."/>
      <w:lvlJc w:val="left"/>
      <w:pPr>
        <w:ind w:left="15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7A01C6">
      <w:start w:val="1"/>
      <w:numFmt w:val="lowerRoman"/>
      <w:lvlText w:val="%3."/>
      <w:lvlJc w:val="left"/>
      <w:pPr>
        <w:ind w:left="2226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06D504">
      <w:start w:val="1"/>
      <w:numFmt w:val="decimal"/>
      <w:lvlText w:val="%4."/>
      <w:lvlJc w:val="left"/>
      <w:pPr>
        <w:ind w:left="29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7213EC">
      <w:start w:val="1"/>
      <w:numFmt w:val="lowerLetter"/>
      <w:lvlText w:val="%5."/>
      <w:lvlJc w:val="left"/>
      <w:pPr>
        <w:ind w:left="36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02CC3E">
      <w:start w:val="1"/>
      <w:numFmt w:val="lowerRoman"/>
      <w:lvlText w:val="%6."/>
      <w:lvlJc w:val="left"/>
      <w:pPr>
        <w:ind w:left="4386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A0C350">
      <w:start w:val="1"/>
      <w:numFmt w:val="decimal"/>
      <w:lvlText w:val="%7."/>
      <w:lvlJc w:val="left"/>
      <w:pPr>
        <w:ind w:left="51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C8E846">
      <w:start w:val="1"/>
      <w:numFmt w:val="lowerLetter"/>
      <w:lvlText w:val="%8."/>
      <w:lvlJc w:val="left"/>
      <w:pPr>
        <w:ind w:left="58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825EA4">
      <w:start w:val="1"/>
      <w:numFmt w:val="lowerRoman"/>
      <w:lvlText w:val="%9."/>
      <w:lvlJc w:val="left"/>
      <w:pPr>
        <w:ind w:left="6546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 w15:restartNumberingAfterBreak="0">
    <w:nsid w:val="47182E25"/>
    <w:multiLevelType w:val="hybridMultilevel"/>
    <w:tmpl w:val="047ED24C"/>
    <w:styleLink w:val="Zaimportowanystyl12"/>
    <w:lvl w:ilvl="0" w:tplc="4634B410">
      <w:start w:val="1"/>
      <w:numFmt w:val="upperRoman"/>
      <w:lvlText w:val="%1."/>
      <w:lvlJc w:val="left"/>
      <w:pPr>
        <w:tabs>
          <w:tab w:val="left" w:pos="142"/>
          <w:tab w:val="left" w:pos="360"/>
        </w:tabs>
        <w:ind w:left="252" w:hanging="25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CC4934">
      <w:start w:val="1"/>
      <w:numFmt w:val="decimal"/>
      <w:lvlText w:val="%2."/>
      <w:lvlJc w:val="left"/>
      <w:pPr>
        <w:tabs>
          <w:tab w:val="left" w:pos="142"/>
          <w:tab w:val="left" w:pos="360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B01F0A">
      <w:start w:val="1"/>
      <w:numFmt w:val="lowerRoman"/>
      <w:lvlText w:val="%3."/>
      <w:lvlJc w:val="left"/>
      <w:pPr>
        <w:tabs>
          <w:tab w:val="left" w:pos="142"/>
          <w:tab w:val="left" w:pos="360"/>
        </w:tabs>
        <w:ind w:left="216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7E43BA">
      <w:start w:val="1"/>
      <w:numFmt w:val="decimal"/>
      <w:lvlText w:val="%4."/>
      <w:lvlJc w:val="left"/>
      <w:pPr>
        <w:tabs>
          <w:tab w:val="left" w:pos="142"/>
          <w:tab w:val="left" w:pos="360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EC601E">
      <w:start w:val="1"/>
      <w:numFmt w:val="lowerLetter"/>
      <w:lvlText w:val="%5."/>
      <w:lvlJc w:val="left"/>
      <w:pPr>
        <w:tabs>
          <w:tab w:val="left" w:pos="142"/>
          <w:tab w:val="left" w:pos="360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04D706">
      <w:start w:val="1"/>
      <w:numFmt w:val="lowerRoman"/>
      <w:lvlText w:val="%6."/>
      <w:lvlJc w:val="left"/>
      <w:pPr>
        <w:tabs>
          <w:tab w:val="left" w:pos="142"/>
          <w:tab w:val="left" w:pos="360"/>
        </w:tabs>
        <w:ind w:left="432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727032">
      <w:start w:val="1"/>
      <w:numFmt w:val="decimal"/>
      <w:lvlText w:val="%7."/>
      <w:lvlJc w:val="left"/>
      <w:pPr>
        <w:tabs>
          <w:tab w:val="left" w:pos="142"/>
          <w:tab w:val="left" w:pos="360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38BB2A">
      <w:start w:val="1"/>
      <w:numFmt w:val="lowerLetter"/>
      <w:lvlText w:val="%8."/>
      <w:lvlJc w:val="left"/>
      <w:pPr>
        <w:tabs>
          <w:tab w:val="left" w:pos="142"/>
          <w:tab w:val="left" w:pos="360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865E92">
      <w:start w:val="1"/>
      <w:numFmt w:val="lowerRoman"/>
      <w:lvlText w:val="%9."/>
      <w:lvlJc w:val="left"/>
      <w:pPr>
        <w:tabs>
          <w:tab w:val="left" w:pos="142"/>
          <w:tab w:val="left" w:pos="360"/>
        </w:tabs>
        <w:ind w:left="648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 w15:restartNumberingAfterBreak="0">
    <w:nsid w:val="48E36E2F"/>
    <w:multiLevelType w:val="multilevel"/>
    <w:tmpl w:val="9AC2AC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3" w15:restartNumberingAfterBreak="0">
    <w:nsid w:val="497556A6"/>
    <w:multiLevelType w:val="hybridMultilevel"/>
    <w:tmpl w:val="B0FC63CA"/>
    <w:styleLink w:val="Zaimportowanystyl32"/>
    <w:lvl w:ilvl="0" w:tplc="CF0A4468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5CC1BE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0EE214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9CF59C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825534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F86206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A4D576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3664C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BE3C38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4A5436F6"/>
    <w:multiLevelType w:val="multilevel"/>
    <w:tmpl w:val="6A6A023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4A7813C1"/>
    <w:multiLevelType w:val="hybridMultilevel"/>
    <w:tmpl w:val="235C0B32"/>
    <w:numStyleLink w:val="Zaimportowanystyl5"/>
  </w:abstractNum>
  <w:abstractNum w:abstractNumId="66" w15:restartNumberingAfterBreak="0">
    <w:nsid w:val="4B2E63DD"/>
    <w:multiLevelType w:val="hybridMultilevel"/>
    <w:tmpl w:val="43ACA440"/>
    <w:numStyleLink w:val="Zaimportowanystyl33"/>
  </w:abstractNum>
  <w:abstractNum w:abstractNumId="67" w15:restartNumberingAfterBreak="0">
    <w:nsid w:val="4B4149A1"/>
    <w:multiLevelType w:val="hybridMultilevel"/>
    <w:tmpl w:val="C1288DC8"/>
    <w:numStyleLink w:val="Zaimportowanystyl13"/>
  </w:abstractNum>
  <w:abstractNum w:abstractNumId="68" w15:restartNumberingAfterBreak="0">
    <w:nsid w:val="4DE05C80"/>
    <w:multiLevelType w:val="hybridMultilevel"/>
    <w:tmpl w:val="AF58773E"/>
    <w:styleLink w:val="Zaimportowanystyl31"/>
    <w:lvl w:ilvl="0" w:tplc="F1BC7186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DEAC5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7C7BB8">
      <w:start w:val="1"/>
      <w:numFmt w:val="lowerRoman"/>
      <w:lvlText w:val="%3."/>
      <w:lvlJc w:val="left"/>
      <w:pPr>
        <w:ind w:left="216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E6154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20499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C6C234">
      <w:start w:val="1"/>
      <w:numFmt w:val="lowerRoman"/>
      <w:lvlText w:val="%6."/>
      <w:lvlJc w:val="left"/>
      <w:pPr>
        <w:ind w:left="432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4C346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D6235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2C216E">
      <w:start w:val="1"/>
      <w:numFmt w:val="lowerRoman"/>
      <w:lvlText w:val="%9."/>
      <w:lvlJc w:val="left"/>
      <w:pPr>
        <w:ind w:left="648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 w15:restartNumberingAfterBreak="0">
    <w:nsid w:val="4DEC2A4A"/>
    <w:multiLevelType w:val="multilevel"/>
    <w:tmpl w:val="DAB6F5F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4FA378CA"/>
    <w:multiLevelType w:val="hybridMultilevel"/>
    <w:tmpl w:val="1A64D088"/>
    <w:numStyleLink w:val="Zaimportowanystyl22"/>
  </w:abstractNum>
  <w:abstractNum w:abstractNumId="71" w15:restartNumberingAfterBreak="0">
    <w:nsid w:val="52566647"/>
    <w:multiLevelType w:val="multilevel"/>
    <w:tmpl w:val="0DC4591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52D56F1F"/>
    <w:multiLevelType w:val="hybridMultilevel"/>
    <w:tmpl w:val="5C30084C"/>
    <w:lvl w:ilvl="0" w:tplc="ADE25B0C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73" w15:restartNumberingAfterBreak="0">
    <w:nsid w:val="537C73F7"/>
    <w:multiLevelType w:val="hybridMultilevel"/>
    <w:tmpl w:val="1CC89012"/>
    <w:lvl w:ilvl="0" w:tplc="52E8F0F8">
      <w:start w:val="1"/>
      <w:numFmt w:val="decimal"/>
      <w:lvlText w:val="%1)"/>
      <w:lvlJc w:val="left"/>
      <w:pPr>
        <w:ind w:left="135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4" w15:restartNumberingAfterBreak="0">
    <w:nsid w:val="569E30A3"/>
    <w:multiLevelType w:val="hybridMultilevel"/>
    <w:tmpl w:val="550AE1B6"/>
    <w:styleLink w:val="Zaimportowanystyl34"/>
    <w:lvl w:ilvl="0" w:tplc="AC048744">
      <w:start w:val="1"/>
      <w:numFmt w:val="decimal"/>
      <w:lvlText w:val="%1."/>
      <w:lvlJc w:val="left"/>
      <w:pPr>
        <w:tabs>
          <w:tab w:val="num" w:pos="1416"/>
        </w:tabs>
        <w:ind w:left="720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AAEE05F4">
      <w:start w:val="1"/>
      <w:numFmt w:val="lowerLetter"/>
      <w:lvlText w:val="%2."/>
      <w:lvlJc w:val="left"/>
      <w:pPr>
        <w:tabs>
          <w:tab w:val="num" w:pos="2136"/>
        </w:tabs>
        <w:ind w:left="1440" w:firstLine="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C6D330">
      <w:start w:val="1"/>
      <w:numFmt w:val="lowerRoman"/>
      <w:lvlText w:val="%3."/>
      <w:lvlJc w:val="left"/>
      <w:pPr>
        <w:tabs>
          <w:tab w:val="num" w:pos="2856"/>
        </w:tabs>
        <w:ind w:left="2160" w:firstLine="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B6CF60">
      <w:start w:val="1"/>
      <w:numFmt w:val="decimal"/>
      <w:lvlText w:val="%4."/>
      <w:lvlJc w:val="left"/>
      <w:pPr>
        <w:tabs>
          <w:tab w:val="num" w:pos="3576"/>
        </w:tabs>
        <w:ind w:left="2880" w:firstLine="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B447DE">
      <w:start w:val="1"/>
      <w:numFmt w:val="lowerLetter"/>
      <w:lvlText w:val="%5."/>
      <w:lvlJc w:val="left"/>
      <w:pPr>
        <w:tabs>
          <w:tab w:val="num" w:pos="4296"/>
        </w:tabs>
        <w:ind w:left="3600" w:firstLine="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22720E">
      <w:start w:val="1"/>
      <w:numFmt w:val="lowerRoman"/>
      <w:lvlText w:val="%6."/>
      <w:lvlJc w:val="left"/>
      <w:pPr>
        <w:tabs>
          <w:tab w:val="num" w:pos="5016"/>
        </w:tabs>
        <w:ind w:left="4320" w:firstLine="1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0213B6">
      <w:start w:val="1"/>
      <w:numFmt w:val="decimal"/>
      <w:lvlText w:val="%7."/>
      <w:lvlJc w:val="left"/>
      <w:pPr>
        <w:tabs>
          <w:tab w:val="num" w:pos="5736"/>
        </w:tabs>
        <w:ind w:left="5040" w:firstLine="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FAA650">
      <w:start w:val="1"/>
      <w:numFmt w:val="lowerLetter"/>
      <w:lvlText w:val="%8."/>
      <w:lvlJc w:val="left"/>
      <w:pPr>
        <w:tabs>
          <w:tab w:val="num" w:pos="6456"/>
        </w:tabs>
        <w:ind w:left="5760" w:firstLine="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FA5D76">
      <w:start w:val="1"/>
      <w:numFmt w:val="lowerRoman"/>
      <w:lvlText w:val="%9."/>
      <w:lvlJc w:val="left"/>
      <w:pPr>
        <w:tabs>
          <w:tab w:val="num" w:pos="7176"/>
        </w:tabs>
        <w:ind w:left="6480" w:firstLine="1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56FF3724"/>
    <w:multiLevelType w:val="hybridMultilevel"/>
    <w:tmpl w:val="31D05FC6"/>
    <w:styleLink w:val="Zaimportowanystyl15"/>
    <w:lvl w:ilvl="0" w:tplc="BB02C414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70DE8C">
      <w:start w:val="1"/>
      <w:numFmt w:val="decimal"/>
      <w:lvlText w:val="%2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9CDC9A">
      <w:start w:val="1"/>
      <w:numFmt w:val="decimal"/>
      <w:lvlText w:val="%3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28C724">
      <w:start w:val="1"/>
      <w:numFmt w:val="decimal"/>
      <w:lvlText w:val="%4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02DA66">
      <w:start w:val="1"/>
      <w:numFmt w:val="decimal"/>
      <w:lvlText w:val="%5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36F1CC">
      <w:start w:val="1"/>
      <w:numFmt w:val="decimal"/>
      <w:lvlText w:val="%6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C6A1B6">
      <w:start w:val="1"/>
      <w:numFmt w:val="decimal"/>
      <w:lvlText w:val="%7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B49168">
      <w:start w:val="1"/>
      <w:numFmt w:val="decimal"/>
      <w:lvlText w:val="%8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72B2F0">
      <w:start w:val="1"/>
      <w:numFmt w:val="decimal"/>
      <w:lvlText w:val="%9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 w15:restartNumberingAfterBreak="0">
    <w:nsid w:val="5CAB5555"/>
    <w:multiLevelType w:val="hybridMultilevel"/>
    <w:tmpl w:val="B9126E22"/>
    <w:styleLink w:val="Zaimportowanystyl26"/>
    <w:lvl w:ilvl="0" w:tplc="72DA72C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90E50A">
      <w:start w:val="1"/>
      <w:numFmt w:val="low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B68F6E">
      <w:start w:val="1"/>
      <w:numFmt w:val="lowerRoman"/>
      <w:lvlText w:val="%3."/>
      <w:lvlJc w:val="left"/>
      <w:pPr>
        <w:ind w:left="1800" w:hanging="2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78673E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788D9E">
      <w:start w:val="1"/>
      <w:numFmt w:val="lowerLetter"/>
      <w:lvlText w:val="%5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F46AAC">
      <w:start w:val="1"/>
      <w:numFmt w:val="lowerRoman"/>
      <w:lvlText w:val="%6."/>
      <w:lvlJc w:val="left"/>
      <w:pPr>
        <w:ind w:left="3960" w:hanging="2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E62898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3654F8">
      <w:start w:val="1"/>
      <w:numFmt w:val="lowerLetter"/>
      <w:lvlText w:val="%8.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460926">
      <w:start w:val="1"/>
      <w:numFmt w:val="lowerRoman"/>
      <w:lvlText w:val="%9."/>
      <w:lvlJc w:val="left"/>
      <w:pPr>
        <w:ind w:left="6120" w:hanging="2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 w15:restartNumberingAfterBreak="0">
    <w:nsid w:val="5D5E1B3F"/>
    <w:multiLevelType w:val="multilevel"/>
    <w:tmpl w:val="EB827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8" w15:restartNumberingAfterBreak="0">
    <w:nsid w:val="607A7B14"/>
    <w:multiLevelType w:val="hybridMultilevel"/>
    <w:tmpl w:val="F35CC558"/>
    <w:numStyleLink w:val="Zaimportowanystyl25"/>
  </w:abstractNum>
  <w:abstractNum w:abstractNumId="79" w15:restartNumberingAfterBreak="0">
    <w:nsid w:val="643640DC"/>
    <w:multiLevelType w:val="hybridMultilevel"/>
    <w:tmpl w:val="09BA6B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ECA392E">
      <w:start w:val="1"/>
      <w:numFmt w:val="decimal"/>
      <w:lvlText w:val="%2)"/>
      <w:lvlJc w:val="left"/>
      <w:pPr>
        <w:ind w:left="1908" w:hanging="82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84A2374"/>
    <w:multiLevelType w:val="hybridMultilevel"/>
    <w:tmpl w:val="F252D65A"/>
    <w:numStyleLink w:val="Zaimportowanystyl2"/>
  </w:abstractNum>
  <w:abstractNum w:abstractNumId="81" w15:restartNumberingAfterBreak="0">
    <w:nsid w:val="699A7E73"/>
    <w:multiLevelType w:val="hybridMultilevel"/>
    <w:tmpl w:val="A5D45500"/>
    <w:numStyleLink w:val="Zaimportowanystyl35"/>
  </w:abstractNum>
  <w:abstractNum w:abstractNumId="82" w15:restartNumberingAfterBreak="0">
    <w:nsid w:val="6D676079"/>
    <w:multiLevelType w:val="hybridMultilevel"/>
    <w:tmpl w:val="020AA688"/>
    <w:numStyleLink w:val="Zaimportowanystyl23"/>
  </w:abstractNum>
  <w:abstractNum w:abstractNumId="83" w15:restartNumberingAfterBreak="0">
    <w:nsid w:val="6DE54845"/>
    <w:multiLevelType w:val="hybridMultilevel"/>
    <w:tmpl w:val="C4F44AD8"/>
    <w:numStyleLink w:val="Zaimportowanystyl9"/>
  </w:abstractNum>
  <w:abstractNum w:abstractNumId="84" w15:restartNumberingAfterBreak="0">
    <w:nsid w:val="6DF06416"/>
    <w:multiLevelType w:val="hybridMultilevel"/>
    <w:tmpl w:val="C2A0257E"/>
    <w:styleLink w:val="Zaimportowanystyl4"/>
    <w:lvl w:ilvl="0" w:tplc="9D1CC02C">
      <w:start w:val="1"/>
      <w:numFmt w:val="decimal"/>
      <w:lvlText w:val="%1."/>
      <w:lvlJc w:val="left"/>
      <w:pPr>
        <w:tabs>
          <w:tab w:val="left" w:pos="426"/>
          <w:tab w:val="num" w:pos="907"/>
        </w:tabs>
        <w:ind w:left="1105" w:hanging="7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C0BD88">
      <w:start w:val="1"/>
      <w:numFmt w:val="decimal"/>
      <w:lvlText w:val="%2."/>
      <w:lvlJc w:val="left"/>
      <w:pPr>
        <w:tabs>
          <w:tab w:val="num" w:pos="426"/>
        </w:tabs>
        <w:ind w:left="6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A4E114">
      <w:start w:val="1"/>
      <w:numFmt w:val="lowerRoman"/>
      <w:lvlText w:val="%3."/>
      <w:lvlJc w:val="left"/>
      <w:pPr>
        <w:tabs>
          <w:tab w:val="left" w:pos="426"/>
          <w:tab w:val="num" w:pos="2356"/>
        </w:tabs>
        <w:ind w:left="2554" w:hanging="4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EC0B02">
      <w:start w:val="1"/>
      <w:numFmt w:val="lowerRoman"/>
      <w:lvlText w:val="%4."/>
      <w:lvlJc w:val="left"/>
      <w:pPr>
        <w:tabs>
          <w:tab w:val="left" w:pos="426"/>
          <w:tab w:val="num" w:pos="3256"/>
        </w:tabs>
        <w:ind w:left="3454" w:hanging="7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2CF36A">
      <w:start w:val="1"/>
      <w:numFmt w:val="upperRoman"/>
      <w:lvlText w:val="%5."/>
      <w:lvlJc w:val="left"/>
      <w:pPr>
        <w:ind w:left="709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321886">
      <w:start w:val="1"/>
      <w:numFmt w:val="lowerRoman"/>
      <w:suff w:val="nothing"/>
      <w:lvlText w:val="%6."/>
      <w:lvlJc w:val="left"/>
      <w:pPr>
        <w:ind w:left="1069" w:hanging="1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741CCC">
      <w:start w:val="1"/>
      <w:numFmt w:val="decimal"/>
      <w:lvlText w:val="%7."/>
      <w:lvlJc w:val="left"/>
      <w:pPr>
        <w:ind w:left="1789" w:hanging="20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22F73C">
      <w:start w:val="1"/>
      <w:numFmt w:val="lowerLetter"/>
      <w:lvlText w:val="%8."/>
      <w:lvlJc w:val="left"/>
      <w:pPr>
        <w:ind w:left="2509" w:hanging="20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180B7A">
      <w:start w:val="1"/>
      <w:numFmt w:val="lowerRoman"/>
      <w:suff w:val="nothing"/>
      <w:lvlText w:val="%9."/>
      <w:lvlJc w:val="left"/>
      <w:pPr>
        <w:ind w:left="3229" w:hanging="1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 w15:restartNumberingAfterBreak="0">
    <w:nsid w:val="6E8A7F4F"/>
    <w:multiLevelType w:val="hybridMultilevel"/>
    <w:tmpl w:val="D46A7A78"/>
    <w:numStyleLink w:val="Zaimportowanystyl28"/>
  </w:abstractNum>
  <w:abstractNum w:abstractNumId="86" w15:restartNumberingAfterBreak="0">
    <w:nsid w:val="6F956926"/>
    <w:multiLevelType w:val="hybridMultilevel"/>
    <w:tmpl w:val="29505316"/>
    <w:styleLink w:val="Zaimportowanystyl20"/>
    <w:lvl w:ilvl="0" w:tplc="00F057D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582F4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AC3C16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EAC49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82753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A08A8E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32151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5002D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08E448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 w15:restartNumberingAfterBreak="0">
    <w:nsid w:val="70FD5FEC"/>
    <w:multiLevelType w:val="hybridMultilevel"/>
    <w:tmpl w:val="55589454"/>
    <w:styleLink w:val="Zaimportowanystyl14"/>
    <w:lvl w:ilvl="0" w:tplc="F0BE3BC6">
      <w:start w:val="1"/>
      <w:numFmt w:val="decimal"/>
      <w:lvlText w:val="%1."/>
      <w:lvlJc w:val="left"/>
      <w:pPr>
        <w:tabs>
          <w:tab w:val="right" w:leader="dot" w:pos="9046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E4553A">
      <w:start w:val="1"/>
      <w:numFmt w:val="lowerLetter"/>
      <w:lvlText w:val="%2."/>
      <w:lvlJc w:val="left"/>
      <w:pPr>
        <w:tabs>
          <w:tab w:val="left" w:pos="720"/>
          <w:tab w:val="right" w:leader="dot" w:pos="904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DEFC40">
      <w:start w:val="1"/>
      <w:numFmt w:val="lowerRoman"/>
      <w:lvlText w:val="%3."/>
      <w:lvlJc w:val="left"/>
      <w:pPr>
        <w:tabs>
          <w:tab w:val="left" w:pos="720"/>
          <w:tab w:val="right" w:leader="dot" w:pos="9046"/>
        </w:tabs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BC4474">
      <w:start w:val="1"/>
      <w:numFmt w:val="decimal"/>
      <w:lvlText w:val="%4."/>
      <w:lvlJc w:val="left"/>
      <w:pPr>
        <w:tabs>
          <w:tab w:val="left" w:pos="720"/>
          <w:tab w:val="right" w:leader="dot" w:pos="9046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D0646A">
      <w:start w:val="1"/>
      <w:numFmt w:val="lowerLetter"/>
      <w:lvlText w:val="%5."/>
      <w:lvlJc w:val="left"/>
      <w:pPr>
        <w:tabs>
          <w:tab w:val="left" w:pos="720"/>
          <w:tab w:val="right" w:leader="dot" w:pos="9046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6AE1F2">
      <w:start w:val="1"/>
      <w:numFmt w:val="lowerRoman"/>
      <w:lvlText w:val="%6."/>
      <w:lvlJc w:val="left"/>
      <w:pPr>
        <w:tabs>
          <w:tab w:val="left" w:pos="720"/>
          <w:tab w:val="right" w:leader="dot" w:pos="9046"/>
        </w:tabs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FE2AF2">
      <w:start w:val="1"/>
      <w:numFmt w:val="decimal"/>
      <w:lvlText w:val="%7."/>
      <w:lvlJc w:val="left"/>
      <w:pPr>
        <w:tabs>
          <w:tab w:val="left" w:pos="720"/>
          <w:tab w:val="right" w:leader="dot" w:pos="9046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6EA126">
      <w:start w:val="1"/>
      <w:numFmt w:val="lowerLetter"/>
      <w:lvlText w:val="%8."/>
      <w:lvlJc w:val="left"/>
      <w:pPr>
        <w:tabs>
          <w:tab w:val="left" w:pos="720"/>
          <w:tab w:val="right" w:leader="dot" w:pos="9046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266B5E">
      <w:start w:val="1"/>
      <w:numFmt w:val="lowerRoman"/>
      <w:lvlText w:val="%9."/>
      <w:lvlJc w:val="left"/>
      <w:pPr>
        <w:tabs>
          <w:tab w:val="left" w:pos="720"/>
          <w:tab w:val="right" w:leader="dot" w:pos="9046"/>
        </w:tabs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 w15:restartNumberingAfterBreak="0">
    <w:nsid w:val="720E4A47"/>
    <w:multiLevelType w:val="hybridMultilevel"/>
    <w:tmpl w:val="20E2FADE"/>
    <w:lvl w:ilvl="0" w:tplc="3C8E9C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29E592F"/>
    <w:multiLevelType w:val="hybridMultilevel"/>
    <w:tmpl w:val="79029D42"/>
    <w:numStyleLink w:val="Zaimportowanystyl1"/>
  </w:abstractNum>
  <w:abstractNum w:abstractNumId="90" w15:restartNumberingAfterBreak="0">
    <w:nsid w:val="72D36854"/>
    <w:multiLevelType w:val="hybridMultilevel"/>
    <w:tmpl w:val="556A45A6"/>
    <w:styleLink w:val="Zaimportowanystyl17"/>
    <w:lvl w:ilvl="0" w:tplc="6B029036">
      <w:start w:val="1"/>
      <w:numFmt w:val="decimal"/>
      <w:lvlText w:val="%1.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10C570">
      <w:start w:val="1"/>
      <w:numFmt w:val="decimal"/>
      <w:lvlText w:val="%2."/>
      <w:lvlJc w:val="left"/>
      <w:pPr>
        <w:tabs>
          <w:tab w:val="left" w:pos="1080"/>
        </w:tabs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52C0A8">
      <w:start w:val="1"/>
      <w:numFmt w:val="decimal"/>
      <w:lvlText w:val="%3."/>
      <w:lvlJc w:val="left"/>
      <w:pPr>
        <w:tabs>
          <w:tab w:val="left" w:pos="426"/>
          <w:tab w:val="left" w:pos="1080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286754">
      <w:start w:val="1"/>
      <w:numFmt w:val="decimal"/>
      <w:lvlText w:val="%4."/>
      <w:lvlJc w:val="left"/>
      <w:pPr>
        <w:tabs>
          <w:tab w:val="left" w:pos="426"/>
        </w:tabs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7AB1F2">
      <w:start w:val="1"/>
      <w:numFmt w:val="decimal"/>
      <w:lvlText w:val="%5."/>
      <w:lvlJc w:val="left"/>
      <w:pPr>
        <w:tabs>
          <w:tab w:val="left" w:pos="426"/>
          <w:tab w:val="left" w:pos="1080"/>
        </w:tabs>
        <w:ind w:left="15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1AB9D2">
      <w:start w:val="1"/>
      <w:numFmt w:val="decimal"/>
      <w:lvlText w:val="%6."/>
      <w:lvlJc w:val="left"/>
      <w:pPr>
        <w:tabs>
          <w:tab w:val="left" w:pos="426"/>
          <w:tab w:val="left" w:pos="1080"/>
        </w:tabs>
        <w:ind w:left="18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2CBEE0">
      <w:start w:val="1"/>
      <w:numFmt w:val="decimal"/>
      <w:lvlText w:val="%7."/>
      <w:lvlJc w:val="left"/>
      <w:pPr>
        <w:tabs>
          <w:tab w:val="left" w:pos="426"/>
          <w:tab w:val="left" w:pos="1080"/>
        </w:tabs>
        <w:ind w:left="22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16A6EE">
      <w:start w:val="1"/>
      <w:numFmt w:val="decimal"/>
      <w:lvlText w:val="%8."/>
      <w:lvlJc w:val="left"/>
      <w:pPr>
        <w:tabs>
          <w:tab w:val="left" w:pos="426"/>
          <w:tab w:val="left" w:pos="1080"/>
        </w:tabs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BCBCAE">
      <w:start w:val="1"/>
      <w:numFmt w:val="decimal"/>
      <w:lvlText w:val="%9."/>
      <w:lvlJc w:val="left"/>
      <w:pPr>
        <w:tabs>
          <w:tab w:val="left" w:pos="426"/>
          <w:tab w:val="left" w:pos="1080"/>
        </w:tabs>
        <w:ind w:left="29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 w15:restartNumberingAfterBreak="0">
    <w:nsid w:val="73F136A4"/>
    <w:multiLevelType w:val="hybridMultilevel"/>
    <w:tmpl w:val="047ED24C"/>
    <w:numStyleLink w:val="Zaimportowanystyl12"/>
  </w:abstractNum>
  <w:abstractNum w:abstractNumId="92" w15:restartNumberingAfterBreak="0">
    <w:nsid w:val="749667DC"/>
    <w:multiLevelType w:val="hybridMultilevel"/>
    <w:tmpl w:val="B0FC63CA"/>
    <w:numStyleLink w:val="Zaimportowanystyl32"/>
  </w:abstractNum>
  <w:abstractNum w:abstractNumId="93" w15:restartNumberingAfterBreak="0">
    <w:nsid w:val="76E8711B"/>
    <w:multiLevelType w:val="hybridMultilevel"/>
    <w:tmpl w:val="BCD6F248"/>
    <w:styleLink w:val="Zaimportowanystyl19"/>
    <w:lvl w:ilvl="0" w:tplc="720497B8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09E8400">
      <w:start w:val="1"/>
      <w:numFmt w:val="lowerLetter"/>
      <w:lvlText w:val="%2."/>
      <w:lvlJc w:val="left"/>
      <w:pPr>
        <w:tabs>
          <w:tab w:val="left" w:pos="426"/>
        </w:tabs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6A2BE42">
      <w:start w:val="1"/>
      <w:numFmt w:val="lowerRoman"/>
      <w:lvlText w:val="%3."/>
      <w:lvlJc w:val="left"/>
      <w:pPr>
        <w:tabs>
          <w:tab w:val="left" w:pos="426"/>
        </w:tabs>
        <w:ind w:left="1866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2423CD0">
      <w:start w:val="1"/>
      <w:numFmt w:val="decimal"/>
      <w:lvlText w:val="%4."/>
      <w:lvlJc w:val="left"/>
      <w:pPr>
        <w:tabs>
          <w:tab w:val="left" w:pos="426"/>
        </w:tabs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4A46938">
      <w:start w:val="1"/>
      <w:numFmt w:val="lowerLetter"/>
      <w:lvlText w:val="%5."/>
      <w:lvlJc w:val="left"/>
      <w:pPr>
        <w:tabs>
          <w:tab w:val="left" w:pos="426"/>
        </w:tabs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74CCEE">
      <w:start w:val="1"/>
      <w:numFmt w:val="lowerRoman"/>
      <w:lvlText w:val="%6."/>
      <w:lvlJc w:val="left"/>
      <w:pPr>
        <w:tabs>
          <w:tab w:val="left" w:pos="426"/>
        </w:tabs>
        <w:ind w:left="4026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3421878">
      <w:start w:val="1"/>
      <w:numFmt w:val="decimal"/>
      <w:lvlText w:val="%7."/>
      <w:lvlJc w:val="left"/>
      <w:pPr>
        <w:tabs>
          <w:tab w:val="left" w:pos="426"/>
        </w:tabs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8841D7A">
      <w:start w:val="1"/>
      <w:numFmt w:val="lowerLetter"/>
      <w:lvlText w:val="%8."/>
      <w:lvlJc w:val="left"/>
      <w:pPr>
        <w:tabs>
          <w:tab w:val="left" w:pos="426"/>
        </w:tabs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161F34">
      <w:start w:val="1"/>
      <w:numFmt w:val="lowerRoman"/>
      <w:lvlText w:val="%9."/>
      <w:lvlJc w:val="left"/>
      <w:pPr>
        <w:tabs>
          <w:tab w:val="left" w:pos="426"/>
        </w:tabs>
        <w:ind w:left="6186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79C66A8B"/>
    <w:multiLevelType w:val="hybridMultilevel"/>
    <w:tmpl w:val="D9401A40"/>
    <w:lvl w:ilvl="0" w:tplc="513031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7C5A660E"/>
    <w:multiLevelType w:val="multilevel"/>
    <w:tmpl w:val="52945C4C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7CA80A94"/>
    <w:multiLevelType w:val="hybridMultilevel"/>
    <w:tmpl w:val="B9126E22"/>
    <w:numStyleLink w:val="Zaimportowanystyl26"/>
  </w:abstractNum>
  <w:abstractNum w:abstractNumId="97" w15:restartNumberingAfterBreak="0">
    <w:nsid w:val="7DD80C40"/>
    <w:multiLevelType w:val="hybridMultilevel"/>
    <w:tmpl w:val="43ACA440"/>
    <w:styleLink w:val="Zaimportowanystyl33"/>
    <w:lvl w:ilvl="0" w:tplc="B566AF0A">
      <w:start w:val="1"/>
      <w:numFmt w:val="bullet"/>
      <w:lvlText w:val="·"/>
      <w:lvlJc w:val="left"/>
      <w:pPr>
        <w:tabs>
          <w:tab w:val="left" w:pos="709"/>
          <w:tab w:val="num" w:pos="1134"/>
        </w:tabs>
        <w:ind w:left="709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4E7328">
      <w:start w:val="1"/>
      <w:numFmt w:val="bullet"/>
      <w:lvlText w:val="o"/>
      <w:lvlJc w:val="left"/>
      <w:pPr>
        <w:tabs>
          <w:tab w:val="left" w:pos="709"/>
          <w:tab w:val="left" w:pos="1134"/>
        </w:tabs>
        <w:ind w:left="1429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1E793C">
      <w:start w:val="1"/>
      <w:numFmt w:val="bullet"/>
      <w:lvlText w:val="▪"/>
      <w:lvlJc w:val="left"/>
      <w:pPr>
        <w:tabs>
          <w:tab w:val="left" w:pos="709"/>
          <w:tab w:val="left" w:pos="1134"/>
        </w:tabs>
        <w:ind w:left="2149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BC60F6">
      <w:start w:val="1"/>
      <w:numFmt w:val="bullet"/>
      <w:lvlText w:val="·"/>
      <w:lvlJc w:val="left"/>
      <w:pPr>
        <w:tabs>
          <w:tab w:val="left" w:pos="709"/>
          <w:tab w:val="left" w:pos="1134"/>
        </w:tabs>
        <w:ind w:left="2869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668C0E">
      <w:start w:val="1"/>
      <w:numFmt w:val="bullet"/>
      <w:lvlText w:val="o"/>
      <w:lvlJc w:val="left"/>
      <w:pPr>
        <w:tabs>
          <w:tab w:val="left" w:pos="709"/>
          <w:tab w:val="left" w:pos="1134"/>
        </w:tabs>
        <w:ind w:left="3589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DE0B46">
      <w:start w:val="1"/>
      <w:numFmt w:val="bullet"/>
      <w:lvlText w:val="▪"/>
      <w:lvlJc w:val="left"/>
      <w:pPr>
        <w:tabs>
          <w:tab w:val="left" w:pos="709"/>
          <w:tab w:val="left" w:pos="1134"/>
        </w:tabs>
        <w:ind w:left="4309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A46FCC">
      <w:start w:val="1"/>
      <w:numFmt w:val="bullet"/>
      <w:lvlText w:val="·"/>
      <w:lvlJc w:val="left"/>
      <w:pPr>
        <w:tabs>
          <w:tab w:val="left" w:pos="709"/>
          <w:tab w:val="left" w:pos="1134"/>
        </w:tabs>
        <w:ind w:left="5029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DC4034">
      <w:start w:val="1"/>
      <w:numFmt w:val="bullet"/>
      <w:lvlText w:val="o"/>
      <w:lvlJc w:val="left"/>
      <w:pPr>
        <w:tabs>
          <w:tab w:val="left" w:pos="709"/>
          <w:tab w:val="left" w:pos="1134"/>
        </w:tabs>
        <w:ind w:left="5749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0E16AE">
      <w:start w:val="1"/>
      <w:numFmt w:val="bullet"/>
      <w:lvlText w:val="▪"/>
      <w:lvlJc w:val="left"/>
      <w:pPr>
        <w:tabs>
          <w:tab w:val="left" w:pos="709"/>
          <w:tab w:val="left" w:pos="1134"/>
        </w:tabs>
        <w:ind w:left="6469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 w15:restartNumberingAfterBreak="0">
    <w:nsid w:val="7F7202DD"/>
    <w:multiLevelType w:val="hybridMultilevel"/>
    <w:tmpl w:val="93A0E604"/>
    <w:numStyleLink w:val="Zaimportowanystyl29"/>
  </w:abstractNum>
  <w:num w:numId="1">
    <w:abstractNumId w:val="51"/>
  </w:num>
  <w:num w:numId="2">
    <w:abstractNumId w:val="89"/>
  </w:num>
  <w:num w:numId="3">
    <w:abstractNumId w:val="50"/>
  </w:num>
  <w:num w:numId="4">
    <w:abstractNumId w:val="80"/>
  </w:num>
  <w:num w:numId="5">
    <w:abstractNumId w:val="89"/>
    <w:lvlOverride w:ilvl="0">
      <w:startOverride w:val="5"/>
    </w:lvlOverride>
  </w:num>
  <w:num w:numId="6">
    <w:abstractNumId w:val="8"/>
  </w:num>
  <w:num w:numId="7">
    <w:abstractNumId w:val="53"/>
  </w:num>
  <w:num w:numId="8">
    <w:abstractNumId w:val="53"/>
    <w:lvlOverride w:ilvl="0">
      <w:lvl w:ilvl="0" w:tplc="0A8E553A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07EFA48">
        <w:start w:val="1"/>
        <w:numFmt w:val="decimal"/>
        <w:lvlText w:val="%2)"/>
        <w:lvlJc w:val="left"/>
        <w:pPr>
          <w:ind w:left="113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B3229DC">
        <w:start w:val="1"/>
        <w:numFmt w:val="lowerLetter"/>
        <w:lvlText w:val="%3)"/>
        <w:lvlJc w:val="left"/>
        <w:pPr>
          <w:ind w:left="149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AAC0CFC">
        <w:start w:val="1"/>
        <w:numFmt w:val="decimal"/>
        <w:lvlText w:val="(%4)"/>
        <w:lvlJc w:val="left"/>
        <w:pPr>
          <w:ind w:left="185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3383E1A">
        <w:start w:val="1"/>
        <w:numFmt w:val="lowerLetter"/>
        <w:lvlText w:val="(%5)"/>
        <w:lvlJc w:val="left"/>
        <w:pPr>
          <w:ind w:left="221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8B24836">
        <w:start w:val="1"/>
        <w:numFmt w:val="lowerRoman"/>
        <w:lvlText w:val="(%6)"/>
        <w:lvlJc w:val="left"/>
        <w:pPr>
          <w:ind w:left="257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D72AEDE">
        <w:start w:val="1"/>
        <w:numFmt w:val="decimal"/>
        <w:lvlText w:val="%7."/>
        <w:lvlJc w:val="left"/>
        <w:pPr>
          <w:ind w:left="293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EE0CB52">
        <w:start w:val="1"/>
        <w:numFmt w:val="lowerLetter"/>
        <w:lvlText w:val="%8."/>
        <w:lvlJc w:val="left"/>
        <w:pPr>
          <w:ind w:left="329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36A1966">
        <w:start w:val="1"/>
        <w:numFmt w:val="lowerRoman"/>
        <w:lvlText w:val="%9."/>
        <w:lvlJc w:val="left"/>
        <w:pPr>
          <w:ind w:left="365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84"/>
  </w:num>
  <w:num w:numId="10">
    <w:abstractNumId w:val="59"/>
  </w:num>
  <w:num w:numId="11">
    <w:abstractNumId w:val="10"/>
  </w:num>
  <w:num w:numId="12">
    <w:abstractNumId w:val="65"/>
  </w:num>
  <w:num w:numId="13">
    <w:abstractNumId w:val="65"/>
    <w:lvlOverride w:ilvl="0">
      <w:lvl w:ilvl="0" w:tplc="29922EE6">
        <w:start w:val="1"/>
        <w:numFmt w:val="decimal"/>
        <w:suff w:val="nothing"/>
        <w:lvlText w:val="%1)"/>
        <w:lvlJc w:val="left"/>
        <w:pPr>
          <w:tabs>
            <w:tab w:val="left" w:pos="567"/>
          </w:tabs>
          <w:ind w:left="709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FF64F50">
        <w:start w:val="1"/>
        <w:numFmt w:val="decimal"/>
        <w:suff w:val="nothing"/>
        <w:lvlText w:val="%2."/>
        <w:lvlJc w:val="left"/>
        <w:pPr>
          <w:tabs>
            <w:tab w:val="left" w:pos="567"/>
          </w:tabs>
          <w:ind w:left="709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AEA77DE">
        <w:start w:val="1"/>
        <w:numFmt w:val="decimal"/>
        <w:suff w:val="nothing"/>
        <w:lvlText w:val="%3."/>
        <w:lvlJc w:val="left"/>
        <w:pPr>
          <w:tabs>
            <w:tab w:val="left" w:pos="567"/>
          </w:tabs>
          <w:ind w:left="113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B4C9F2C">
        <w:start w:val="1"/>
        <w:numFmt w:val="decimal"/>
        <w:suff w:val="nothing"/>
        <w:lvlText w:val="%4."/>
        <w:lvlJc w:val="left"/>
        <w:pPr>
          <w:tabs>
            <w:tab w:val="left" w:pos="567"/>
          </w:tabs>
          <w:ind w:left="1559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2FE0964">
        <w:start w:val="1"/>
        <w:numFmt w:val="decimal"/>
        <w:suff w:val="nothing"/>
        <w:lvlText w:val="%5."/>
        <w:lvlJc w:val="left"/>
        <w:pPr>
          <w:tabs>
            <w:tab w:val="left" w:pos="567"/>
          </w:tabs>
          <w:ind w:left="19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5BC7E3A">
        <w:start w:val="1"/>
        <w:numFmt w:val="decimal"/>
        <w:suff w:val="nothing"/>
        <w:lvlText w:val="%6."/>
        <w:lvlJc w:val="left"/>
        <w:pPr>
          <w:tabs>
            <w:tab w:val="left" w:pos="567"/>
          </w:tabs>
          <w:ind w:left="2409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A6A508A">
        <w:start w:val="1"/>
        <w:numFmt w:val="decimal"/>
        <w:suff w:val="nothing"/>
        <w:lvlText w:val="%7."/>
        <w:lvlJc w:val="left"/>
        <w:pPr>
          <w:tabs>
            <w:tab w:val="left" w:pos="567"/>
          </w:tabs>
          <w:ind w:left="283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33E8C72">
        <w:start w:val="1"/>
        <w:numFmt w:val="decimal"/>
        <w:suff w:val="nothing"/>
        <w:lvlText w:val="%8."/>
        <w:lvlJc w:val="left"/>
        <w:pPr>
          <w:tabs>
            <w:tab w:val="left" w:pos="567"/>
          </w:tabs>
          <w:ind w:left="3259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5969940">
        <w:start w:val="1"/>
        <w:numFmt w:val="decimal"/>
        <w:suff w:val="nothing"/>
        <w:lvlText w:val="%9."/>
        <w:lvlJc w:val="left"/>
        <w:pPr>
          <w:tabs>
            <w:tab w:val="left" w:pos="567"/>
          </w:tabs>
          <w:ind w:left="36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60"/>
  </w:num>
  <w:num w:numId="15">
    <w:abstractNumId w:val="26"/>
    <w:lvlOverride w:ilvl="0">
      <w:startOverride w:val="2"/>
    </w:lvlOverride>
  </w:num>
  <w:num w:numId="16">
    <w:abstractNumId w:val="40"/>
  </w:num>
  <w:num w:numId="17">
    <w:abstractNumId w:val="35"/>
  </w:num>
  <w:num w:numId="18">
    <w:abstractNumId w:val="35"/>
    <w:lvlOverride w:ilvl="0">
      <w:lvl w:ilvl="0" w:tplc="C2CED708">
        <w:start w:val="1"/>
        <w:numFmt w:val="decimal"/>
        <w:lvlText w:val="%1."/>
        <w:lvlJc w:val="left"/>
        <w:pPr>
          <w:ind w:left="360" w:hanging="360"/>
        </w:pPr>
        <w:rPr>
          <w:rFonts w:ascii="Book Antiqua" w:eastAsia="Book Antiqua" w:hAnsi="Book Antiqua" w:cs="Book Antiqu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F4D07614">
        <w:start w:val="1"/>
        <w:numFmt w:val="decimal"/>
        <w:lvlText w:val="%2)"/>
        <w:lvlJc w:val="left"/>
        <w:pPr>
          <w:ind w:left="720" w:hanging="360"/>
        </w:pPr>
        <w:rPr>
          <w:rFonts w:ascii="Book Antiqua" w:eastAsia="Book Antiqua" w:hAnsi="Book Antiqua" w:cs="Book Antiqu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1AC3C2C">
        <w:start w:val="1"/>
        <w:numFmt w:val="lowerLetter"/>
        <w:lvlText w:val="%3)"/>
        <w:lvlJc w:val="left"/>
        <w:pPr>
          <w:ind w:left="1080" w:hanging="360"/>
        </w:pPr>
        <w:rPr>
          <w:rFonts w:ascii="Book Antiqua" w:eastAsia="Book Antiqua" w:hAnsi="Book Antiqua" w:cs="Book Antiqu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BF47728">
        <w:start w:val="1"/>
        <w:numFmt w:val="decimal"/>
        <w:lvlText w:val="(%4)"/>
        <w:lvlJc w:val="left"/>
        <w:pPr>
          <w:ind w:left="1440" w:hanging="360"/>
        </w:pPr>
        <w:rPr>
          <w:rFonts w:ascii="Book Antiqua" w:eastAsia="Book Antiqua" w:hAnsi="Book Antiqua" w:cs="Book Antiqu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F0845FE">
        <w:start w:val="1"/>
        <w:numFmt w:val="lowerLetter"/>
        <w:lvlText w:val="(%5)"/>
        <w:lvlJc w:val="left"/>
        <w:pPr>
          <w:ind w:left="1800" w:hanging="360"/>
        </w:pPr>
        <w:rPr>
          <w:rFonts w:ascii="Book Antiqua" w:eastAsia="Book Antiqua" w:hAnsi="Book Antiqua" w:cs="Book Antiqu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3D22606">
        <w:start w:val="1"/>
        <w:numFmt w:val="lowerRoman"/>
        <w:lvlText w:val="(%6)"/>
        <w:lvlJc w:val="left"/>
        <w:pPr>
          <w:ind w:left="2160" w:hanging="360"/>
        </w:pPr>
        <w:rPr>
          <w:rFonts w:ascii="Book Antiqua" w:eastAsia="Book Antiqua" w:hAnsi="Book Antiqua" w:cs="Book Antiqu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4124A72">
        <w:start w:val="1"/>
        <w:numFmt w:val="decimal"/>
        <w:lvlText w:val="%7."/>
        <w:lvlJc w:val="left"/>
        <w:pPr>
          <w:ind w:left="2520" w:hanging="360"/>
        </w:pPr>
        <w:rPr>
          <w:rFonts w:ascii="Book Antiqua" w:eastAsia="Book Antiqua" w:hAnsi="Book Antiqua" w:cs="Book Antiqu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5B0AEE48">
        <w:start w:val="1"/>
        <w:numFmt w:val="lowerLetter"/>
        <w:lvlText w:val="%8."/>
        <w:lvlJc w:val="left"/>
        <w:pPr>
          <w:ind w:left="2880" w:hanging="360"/>
        </w:pPr>
        <w:rPr>
          <w:rFonts w:ascii="Book Antiqua" w:eastAsia="Book Antiqua" w:hAnsi="Book Antiqua" w:cs="Book Antiqu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712996C">
        <w:start w:val="1"/>
        <w:numFmt w:val="lowerRoman"/>
        <w:lvlText w:val="%9."/>
        <w:lvlJc w:val="left"/>
        <w:pPr>
          <w:ind w:left="3240" w:hanging="360"/>
        </w:pPr>
        <w:rPr>
          <w:rFonts w:ascii="Book Antiqua" w:eastAsia="Book Antiqua" w:hAnsi="Book Antiqua" w:cs="Book Antiqu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35"/>
    <w:lvlOverride w:ilvl="0">
      <w:lvl w:ilvl="0" w:tplc="C2CED708">
        <w:start w:val="1"/>
        <w:numFmt w:val="decimal"/>
        <w:lvlText w:val="%1."/>
        <w:lvlJc w:val="left"/>
        <w:pPr>
          <w:ind w:left="360" w:hanging="360"/>
        </w:pPr>
        <w:rPr>
          <w:rFonts w:ascii="Book Antiqua" w:eastAsia="Book Antiqua" w:hAnsi="Book Antiqua" w:cs="Book Antiqu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F4D07614">
        <w:start w:val="1"/>
        <w:numFmt w:val="decimal"/>
        <w:lvlText w:val="%2)"/>
        <w:lvlJc w:val="left"/>
        <w:pPr>
          <w:tabs>
            <w:tab w:val="left" w:pos="360"/>
          </w:tabs>
          <w:ind w:left="720" w:hanging="360"/>
        </w:pPr>
        <w:rPr>
          <w:rFonts w:ascii="Book Antiqua" w:eastAsia="Book Antiqua" w:hAnsi="Book Antiqua" w:cs="Book Antiqu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1AC3C2C">
        <w:start w:val="1"/>
        <w:numFmt w:val="lowerLetter"/>
        <w:lvlText w:val="%3)"/>
        <w:lvlJc w:val="left"/>
        <w:pPr>
          <w:tabs>
            <w:tab w:val="left" w:pos="360"/>
          </w:tabs>
          <w:ind w:left="1080" w:hanging="360"/>
        </w:pPr>
        <w:rPr>
          <w:rFonts w:ascii="Book Antiqua" w:eastAsia="Book Antiqua" w:hAnsi="Book Antiqua" w:cs="Book Antiqu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BF47728">
        <w:start w:val="1"/>
        <w:numFmt w:val="decimal"/>
        <w:lvlText w:val="(%4)"/>
        <w:lvlJc w:val="left"/>
        <w:pPr>
          <w:tabs>
            <w:tab w:val="left" w:pos="360"/>
          </w:tabs>
          <w:ind w:left="1440" w:hanging="360"/>
        </w:pPr>
        <w:rPr>
          <w:rFonts w:ascii="Book Antiqua" w:eastAsia="Book Antiqua" w:hAnsi="Book Antiqua" w:cs="Book Antiqu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F0845FE">
        <w:start w:val="1"/>
        <w:numFmt w:val="lowerLetter"/>
        <w:lvlText w:val="(%5)"/>
        <w:lvlJc w:val="left"/>
        <w:pPr>
          <w:tabs>
            <w:tab w:val="left" w:pos="360"/>
          </w:tabs>
          <w:ind w:left="1800" w:hanging="360"/>
        </w:pPr>
        <w:rPr>
          <w:rFonts w:ascii="Book Antiqua" w:eastAsia="Book Antiqua" w:hAnsi="Book Antiqua" w:cs="Book Antiqu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3D22606">
        <w:start w:val="1"/>
        <w:numFmt w:val="lowerRoman"/>
        <w:lvlText w:val="(%6)"/>
        <w:lvlJc w:val="left"/>
        <w:pPr>
          <w:tabs>
            <w:tab w:val="left" w:pos="360"/>
          </w:tabs>
          <w:ind w:left="2160" w:hanging="360"/>
        </w:pPr>
        <w:rPr>
          <w:rFonts w:ascii="Book Antiqua" w:eastAsia="Book Antiqua" w:hAnsi="Book Antiqua" w:cs="Book Antiqu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4124A72">
        <w:start w:val="1"/>
        <w:numFmt w:val="decimal"/>
        <w:lvlText w:val="%7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5B0AEE48">
        <w:start w:val="1"/>
        <w:numFmt w:val="lowerLetter"/>
        <w:lvlText w:val="%8."/>
        <w:lvlJc w:val="left"/>
        <w:pPr>
          <w:ind w:left="7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712996C">
        <w:start w:val="1"/>
        <w:numFmt w:val="lowerRoman"/>
        <w:lvlText w:val="%9."/>
        <w:lvlJc w:val="left"/>
        <w:pPr>
          <w:ind w:left="11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35"/>
    <w:lvlOverride w:ilvl="0">
      <w:lvl w:ilvl="0" w:tplc="C2CED708">
        <w:start w:val="1"/>
        <w:numFmt w:val="decimal"/>
        <w:lvlText w:val="%1."/>
        <w:lvlJc w:val="left"/>
        <w:pPr>
          <w:ind w:left="360" w:hanging="360"/>
        </w:pPr>
        <w:rPr>
          <w:rFonts w:ascii="Book Antiqua" w:eastAsia="Book Antiqua" w:hAnsi="Book Antiqua" w:cs="Book Antiqu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F4D07614">
        <w:start w:val="1"/>
        <w:numFmt w:val="decimal"/>
        <w:lvlText w:val="%2)"/>
        <w:lvlJc w:val="left"/>
        <w:pPr>
          <w:ind w:left="720" w:hanging="360"/>
        </w:pPr>
        <w:rPr>
          <w:rFonts w:ascii="Book Antiqua" w:eastAsia="Book Antiqua" w:hAnsi="Book Antiqua" w:cs="Book Antiqu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1AC3C2C">
        <w:start w:val="1"/>
        <w:numFmt w:val="lowerLetter"/>
        <w:lvlText w:val="%3)"/>
        <w:lvlJc w:val="left"/>
        <w:pPr>
          <w:ind w:left="1080" w:hanging="360"/>
        </w:pPr>
        <w:rPr>
          <w:rFonts w:ascii="Book Antiqua" w:eastAsia="Book Antiqua" w:hAnsi="Book Antiqua" w:cs="Book Antiqu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BF47728">
        <w:start w:val="1"/>
        <w:numFmt w:val="decimal"/>
        <w:lvlText w:val="(%4)"/>
        <w:lvlJc w:val="left"/>
        <w:pPr>
          <w:ind w:left="1440" w:hanging="360"/>
        </w:pPr>
        <w:rPr>
          <w:rFonts w:ascii="Book Antiqua" w:eastAsia="Book Antiqua" w:hAnsi="Book Antiqua" w:cs="Book Antiqu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F0845FE">
        <w:start w:val="1"/>
        <w:numFmt w:val="lowerLetter"/>
        <w:lvlText w:val="(%5)"/>
        <w:lvlJc w:val="left"/>
        <w:pPr>
          <w:ind w:left="1800" w:hanging="360"/>
        </w:pPr>
        <w:rPr>
          <w:rFonts w:ascii="Book Antiqua" w:eastAsia="Book Antiqua" w:hAnsi="Book Antiqua" w:cs="Book Antiqu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3D22606">
        <w:start w:val="1"/>
        <w:numFmt w:val="lowerRoman"/>
        <w:lvlText w:val="(%6)"/>
        <w:lvlJc w:val="left"/>
        <w:pPr>
          <w:ind w:left="2160" w:hanging="360"/>
        </w:pPr>
        <w:rPr>
          <w:rFonts w:ascii="Book Antiqua" w:eastAsia="Book Antiqua" w:hAnsi="Book Antiqua" w:cs="Book Antiqu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4124A72">
        <w:start w:val="1"/>
        <w:numFmt w:val="decimal"/>
        <w:lvlText w:val="%7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5B0AEE48">
        <w:start w:val="1"/>
        <w:numFmt w:val="lowerLetter"/>
        <w:lvlText w:val="%8."/>
        <w:lvlJc w:val="left"/>
        <w:pPr>
          <w:ind w:left="64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712996C">
        <w:start w:val="1"/>
        <w:numFmt w:val="lowerRoman"/>
        <w:lvlText w:val="%9."/>
        <w:lvlJc w:val="left"/>
        <w:pPr>
          <w:ind w:left="100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39"/>
  </w:num>
  <w:num w:numId="22">
    <w:abstractNumId w:val="24"/>
  </w:num>
  <w:num w:numId="23">
    <w:abstractNumId w:val="24"/>
    <w:lvlOverride w:ilvl="0">
      <w:lvl w:ilvl="0" w:tplc="DAA6A502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D0446E92">
        <w:start w:val="1"/>
        <w:numFmt w:val="decimal"/>
        <w:lvlText w:val="%2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23C43C8">
        <w:start w:val="1"/>
        <w:numFmt w:val="lowerLetter"/>
        <w:lvlText w:val="%3)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FC8D84E">
        <w:start w:val="1"/>
        <w:numFmt w:val="decimal"/>
        <w:lvlText w:val="(%4)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2D29AD8">
        <w:start w:val="1"/>
        <w:numFmt w:val="lowerLetter"/>
        <w:lvlText w:val="(%5)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E2889B8">
        <w:start w:val="1"/>
        <w:numFmt w:val="lowerRoman"/>
        <w:lvlText w:val="(%6)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12E7958">
        <w:start w:val="1"/>
        <w:numFmt w:val="decimal"/>
        <w:lvlText w:val="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98040C6">
        <w:start w:val="1"/>
        <w:numFmt w:val="lowerLetter"/>
        <w:lvlText w:val="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BB85110">
        <w:start w:val="1"/>
        <w:numFmt w:val="lowerRoman"/>
        <w:lvlText w:val="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3"/>
  </w:num>
  <w:num w:numId="25">
    <w:abstractNumId w:val="83"/>
  </w:num>
  <w:num w:numId="26">
    <w:abstractNumId w:val="24"/>
    <w:lvlOverride w:ilvl="0">
      <w:startOverride w:val="6"/>
      <w:lvl w:ilvl="0" w:tplc="DAA6A502">
        <w:start w:val="6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startOverride w:val="1"/>
      <w:lvl w:ilvl="1" w:tplc="D0446E92">
        <w:start w:val="1"/>
        <w:numFmt w:val="decimal"/>
        <w:lvlText w:val="%2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23C43C8">
        <w:start w:val="1"/>
        <w:numFmt w:val="lowerLetter"/>
        <w:lvlText w:val="%3)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FC8D84E">
        <w:start w:val="1"/>
        <w:numFmt w:val="decimal"/>
        <w:lvlText w:val="(%4)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2D29AD8">
        <w:start w:val="1"/>
        <w:numFmt w:val="lowerLetter"/>
        <w:lvlText w:val="(%5)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E2889B8">
        <w:start w:val="1"/>
        <w:numFmt w:val="lowerRoman"/>
        <w:lvlText w:val="(%6)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12E7958">
        <w:start w:val="1"/>
        <w:numFmt w:val="decimal"/>
        <w:lvlText w:val="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98040C6">
        <w:start w:val="1"/>
        <w:numFmt w:val="lowerLetter"/>
        <w:lvlText w:val="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BB85110">
        <w:start w:val="1"/>
        <w:numFmt w:val="lowerRoman"/>
        <w:lvlText w:val="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48"/>
  </w:num>
  <w:num w:numId="28">
    <w:abstractNumId w:val="19"/>
  </w:num>
  <w:num w:numId="29">
    <w:abstractNumId w:val="19"/>
    <w:lvlOverride w:ilvl="0">
      <w:lvl w:ilvl="0">
        <w:start w:val="1"/>
        <w:numFmt w:val="decimal"/>
        <w:lvlText w:val="%1."/>
        <w:lvlJc w:val="left"/>
        <w:pPr>
          <w:ind w:left="54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40" w:hanging="54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99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3)%4."/>
        <w:lvlJc w:val="left"/>
        <w:pPr>
          <w:ind w:left="99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3)%4.%5."/>
        <w:lvlJc w:val="left"/>
        <w:pPr>
          <w:ind w:left="1080" w:hanging="5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3)%4.%5.%6."/>
        <w:lvlJc w:val="left"/>
        <w:pPr>
          <w:ind w:left="1080" w:hanging="5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3)%4.%5.%6.%7."/>
        <w:lvlJc w:val="left"/>
        <w:pPr>
          <w:ind w:left="1440" w:hanging="8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3)%4.%5.%6.%7.%8."/>
        <w:lvlJc w:val="left"/>
        <w:pPr>
          <w:ind w:left="1440" w:hanging="8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3)%4.%5.%6.%7.%8.%9."/>
        <w:lvlJc w:val="left"/>
        <w:pPr>
          <w:ind w:left="1800" w:hanging="12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15"/>
  </w:num>
  <w:num w:numId="31">
    <w:abstractNumId w:val="58"/>
  </w:num>
  <w:num w:numId="32">
    <w:abstractNumId w:val="61"/>
  </w:num>
  <w:num w:numId="33">
    <w:abstractNumId w:val="91"/>
  </w:num>
  <w:num w:numId="34">
    <w:abstractNumId w:val="4"/>
  </w:num>
  <w:num w:numId="35">
    <w:abstractNumId w:val="67"/>
  </w:num>
  <w:num w:numId="36">
    <w:abstractNumId w:val="67"/>
    <w:lvlOverride w:ilvl="0">
      <w:lvl w:ilvl="0" w:tplc="EB7206E6">
        <w:start w:val="1"/>
        <w:numFmt w:val="decimal"/>
        <w:lvlText w:val="%1."/>
        <w:lvlJc w:val="left"/>
        <w:pPr>
          <w:tabs>
            <w:tab w:val="left" w:pos="360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FD8EEEA">
        <w:start w:val="1"/>
        <w:numFmt w:val="lowerLetter"/>
        <w:lvlText w:val="%2)"/>
        <w:lvlJc w:val="left"/>
        <w:pPr>
          <w:ind w:left="7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37922C48">
        <w:start w:val="1"/>
        <w:numFmt w:val="lowerRoman"/>
        <w:lvlText w:val="%3."/>
        <w:lvlJc w:val="left"/>
        <w:pPr>
          <w:tabs>
            <w:tab w:val="left" w:pos="720"/>
          </w:tabs>
          <w:ind w:left="23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6560CA0">
        <w:start w:val="1"/>
        <w:numFmt w:val="decimal"/>
        <w:lvlText w:val="%4."/>
        <w:lvlJc w:val="left"/>
        <w:pPr>
          <w:tabs>
            <w:tab w:val="left" w:pos="720"/>
          </w:tabs>
          <w:ind w:left="28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AAC686C">
        <w:start w:val="1"/>
        <w:numFmt w:val="lowerLetter"/>
        <w:lvlText w:val="%5)"/>
        <w:lvlJc w:val="left"/>
        <w:pPr>
          <w:tabs>
            <w:tab w:val="left" w:pos="720"/>
          </w:tabs>
          <w:ind w:left="36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0FA922E">
        <w:start w:val="1"/>
        <w:numFmt w:val="lowerLetter"/>
        <w:lvlText w:val="%6)"/>
        <w:lvlJc w:val="left"/>
        <w:pPr>
          <w:tabs>
            <w:tab w:val="left" w:pos="720"/>
          </w:tabs>
          <w:ind w:left="43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7BAE05E">
        <w:start w:val="1"/>
        <w:numFmt w:val="decimal"/>
        <w:lvlText w:val="%7."/>
        <w:lvlJc w:val="left"/>
        <w:pPr>
          <w:tabs>
            <w:tab w:val="left" w:pos="720"/>
          </w:tabs>
          <w:ind w:left="50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72C9A5C">
        <w:start w:val="1"/>
        <w:numFmt w:val="lowerLetter"/>
        <w:lvlText w:val="%8."/>
        <w:lvlJc w:val="left"/>
        <w:pPr>
          <w:tabs>
            <w:tab w:val="left" w:pos="720"/>
          </w:tabs>
          <w:ind w:left="57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25C7254">
        <w:start w:val="1"/>
        <w:numFmt w:val="lowerRoman"/>
        <w:lvlText w:val="%9."/>
        <w:lvlJc w:val="left"/>
        <w:pPr>
          <w:tabs>
            <w:tab w:val="left" w:pos="720"/>
          </w:tabs>
          <w:ind w:left="6480" w:hanging="2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>
    <w:abstractNumId w:val="67"/>
    <w:lvlOverride w:ilvl="0">
      <w:startOverride w:val="4"/>
    </w:lvlOverride>
  </w:num>
  <w:num w:numId="38">
    <w:abstractNumId w:val="59"/>
    <w:lvlOverride w:ilvl="4">
      <w:startOverride w:val="4"/>
    </w:lvlOverride>
  </w:num>
  <w:num w:numId="39">
    <w:abstractNumId w:val="87"/>
  </w:num>
  <w:num w:numId="40">
    <w:abstractNumId w:val="46"/>
  </w:num>
  <w:num w:numId="41">
    <w:abstractNumId w:val="75"/>
  </w:num>
  <w:num w:numId="42">
    <w:abstractNumId w:val="56"/>
  </w:num>
  <w:num w:numId="43">
    <w:abstractNumId w:val="7"/>
  </w:num>
  <w:num w:numId="44">
    <w:abstractNumId w:val="17"/>
  </w:num>
  <w:num w:numId="45">
    <w:abstractNumId w:val="90"/>
  </w:num>
  <w:num w:numId="46">
    <w:abstractNumId w:val="13"/>
  </w:num>
  <w:num w:numId="47">
    <w:abstractNumId w:val="13"/>
    <w:lvlOverride w:ilvl="0">
      <w:startOverride w:val="3"/>
    </w:lvlOverride>
  </w:num>
  <w:num w:numId="48">
    <w:abstractNumId w:val="13"/>
    <w:lvlOverride w:ilvl="0">
      <w:lvl w:ilvl="0" w:tplc="6E52B66E">
        <w:start w:val="1"/>
        <w:numFmt w:val="decimal"/>
        <w:lvlText w:val="%1."/>
        <w:lvlJc w:val="left"/>
        <w:pPr>
          <w:ind w:left="36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F36F046">
        <w:start w:val="1"/>
        <w:numFmt w:val="decimal"/>
        <w:lvlText w:val="%2."/>
        <w:lvlJc w:val="left"/>
        <w:pPr>
          <w:tabs>
            <w:tab w:val="left" w:pos="720"/>
          </w:tabs>
          <w:ind w:left="426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9049390">
        <w:start w:val="1"/>
        <w:numFmt w:val="decimal"/>
        <w:lvlText w:val="%3."/>
        <w:lvlJc w:val="left"/>
        <w:pPr>
          <w:tabs>
            <w:tab w:val="left" w:pos="1440"/>
          </w:tabs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2929620">
        <w:start w:val="1"/>
        <w:numFmt w:val="decimal"/>
        <w:lvlText w:val="%4."/>
        <w:lvlJc w:val="left"/>
        <w:pPr>
          <w:tabs>
            <w:tab w:val="left" w:pos="1440"/>
          </w:tabs>
          <w:ind w:left="7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978313C">
        <w:start w:val="1"/>
        <w:numFmt w:val="decimal"/>
        <w:lvlText w:val="%5."/>
        <w:lvlJc w:val="left"/>
        <w:pPr>
          <w:tabs>
            <w:tab w:val="left" w:pos="1440"/>
          </w:tabs>
          <w:ind w:left="11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274AB74">
        <w:start w:val="1"/>
        <w:numFmt w:val="decimal"/>
        <w:lvlText w:val="%6."/>
        <w:lvlJc w:val="left"/>
        <w:pPr>
          <w:ind w:left="150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7F06502">
        <w:start w:val="1"/>
        <w:numFmt w:val="decimal"/>
        <w:lvlText w:val="%7."/>
        <w:lvlJc w:val="left"/>
        <w:pPr>
          <w:tabs>
            <w:tab w:val="left" w:pos="1440"/>
          </w:tabs>
          <w:ind w:left="18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4986354">
        <w:start w:val="1"/>
        <w:numFmt w:val="decimal"/>
        <w:lvlText w:val="%8."/>
        <w:lvlJc w:val="left"/>
        <w:pPr>
          <w:tabs>
            <w:tab w:val="left" w:pos="1440"/>
          </w:tabs>
          <w:ind w:left="22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D3CC0DE">
        <w:start w:val="1"/>
        <w:numFmt w:val="decimal"/>
        <w:lvlText w:val="%9."/>
        <w:lvlJc w:val="left"/>
        <w:pPr>
          <w:tabs>
            <w:tab w:val="left" w:pos="1440"/>
          </w:tabs>
          <w:ind w:left="25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9">
    <w:abstractNumId w:val="34"/>
  </w:num>
  <w:num w:numId="50">
    <w:abstractNumId w:val="2"/>
  </w:num>
  <w:num w:numId="51">
    <w:abstractNumId w:val="93"/>
  </w:num>
  <w:num w:numId="52">
    <w:abstractNumId w:val="54"/>
  </w:num>
  <w:num w:numId="53">
    <w:abstractNumId w:val="54"/>
    <w:lvlOverride w:ilvl="0">
      <w:startOverride w:val="2"/>
    </w:lvlOverride>
  </w:num>
  <w:num w:numId="54">
    <w:abstractNumId w:val="54"/>
    <w:lvlOverride w:ilvl="0">
      <w:lvl w:ilvl="0" w:tplc="F9B8BA18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AB8B500">
        <w:start w:val="1"/>
        <w:numFmt w:val="lowerLetter"/>
        <w:lvlText w:val="%2."/>
        <w:lvlJc w:val="left"/>
        <w:pPr>
          <w:ind w:left="11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8565D24">
        <w:start w:val="1"/>
        <w:numFmt w:val="lowerRoman"/>
        <w:lvlText w:val="%3."/>
        <w:lvlJc w:val="left"/>
        <w:pPr>
          <w:ind w:left="1866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AD6FD3E">
        <w:start w:val="1"/>
        <w:numFmt w:val="decimal"/>
        <w:lvlText w:val="%4."/>
        <w:lvlJc w:val="left"/>
        <w:pPr>
          <w:ind w:left="25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27A577A">
        <w:start w:val="1"/>
        <w:numFmt w:val="lowerLetter"/>
        <w:lvlText w:val="%5."/>
        <w:lvlJc w:val="left"/>
        <w:pPr>
          <w:ind w:left="330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E409482">
        <w:start w:val="1"/>
        <w:numFmt w:val="lowerRoman"/>
        <w:lvlText w:val="%6."/>
        <w:lvlJc w:val="left"/>
        <w:pPr>
          <w:ind w:left="4026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9804746">
        <w:start w:val="1"/>
        <w:numFmt w:val="decimal"/>
        <w:lvlText w:val="%7."/>
        <w:lvlJc w:val="left"/>
        <w:pPr>
          <w:ind w:left="47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BAA8472">
        <w:start w:val="1"/>
        <w:numFmt w:val="lowerLetter"/>
        <w:lvlText w:val="%8."/>
        <w:lvlJc w:val="left"/>
        <w:pPr>
          <w:ind w:left="54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F5C8164">
        <w:start w:val="1"/>
        <w:numFmt w:val="lowerRoman"/>
        <w:lvlText w:val="%9."/>
        <w:lvlJc w:val="left"/>
        <w:pPr>
          <w:ind w:left="6186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5">
    <w:abstractNumId w:val="54"/>
    <w:lvlOverride w:ilvl="0">
      <w:lvl w:ilvl="0" w:tplc="F9B8BA18">
        <w:start w:val="1"/>
        <w:numFmt w:val="decimal"/>
        <w:lvlText w:val="%1."/>
        <w:lvlJc w:val="left"/>
        <w:pPr>
          <w:tabs>
            <w:tab w:val="num" w:pos="426"/>
          </w:tabs>
          <w:ind w:left="56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AB8B500">
        <w:start w:val="1"/>
        <w:numFmt w:val="lowerLetter"/>
        <w:lvlText w:val="%2."/>
        <w:lvlJc w:val="left"/>
        <w:pPr>
          <w:tabs>
            <w:tab w:val="left" w:pos="426"/>
            <w:tab w:val="num" w:pos="1287"/>
          </w:tabs>
          <w:ind w:left="1428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8565D24">
        <w:start w:val="1"/>
        <w:numFmt w:val="lowerRoman"/>
        <w:lvlText w:val="%3."/>
        <w:lvlJc w:val="left"/>
        <w:pPr>
          <w:tabs>
            <w:tab w:val="left" w:pos="426"/>
            <w:tab w:val="num" w:pos="2007"/>
          </w:tabs>
          <w:ind w:left="2148" w:hanging="4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AD6FD3E">
        <w:start w:val="1"/>
        <w:numFmt w:val="decimal"/>
        <w:lvlText w:val="%4."/>
        <w:lvlJc w:val="left"/>
        <w:pPr>
          <w:tabs>
            <w:tab w:val="left" w:pos="426"/>
            <w:tab w:val="num" w:pos="2727"/>
          </w:tabs>
          <w:ind w:left="2868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27A577A">
        <w:start w:val="1"/>
        <w:numFmt w:val="lowerLetter"/>
        <w:lvlText w:val="%5."/>
        <w:lvlJc w:val="left"/>
        <w:pPr>
          <w:tabs>
            <w:tab w:val="left" w:pos="426"/>
            <w:tab w:val="num" w:pos="3447"/>
          </w:tabs>
          <w:ind w:left="3588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E409482">
        <w:start w:val="1"/>
        <w:numFmt w:val="lowerRoman"/>
        <w:lvlText w:val="%6."/>
        <w:lvlJc w:val="left"/>
        <w:pPr>
          <w:tabs>
            <w:tab w:val="left" w:pos="426"/>
            <w:tab w:val="num" w:pos="4167"/>
          </w:tabs>
          <w:ind w:left="4308" w:hanging="4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9804746">
        <w:start w:val="1"/>
        <w:numFmt w:val="decimal"/>
        <w:lvlText w:val="%7."/>
        <w:lvlJc w:val="left"/>
        <w:pPr>
          <w:tabs>
            <w:tab w:val="left" w:pos="426"/>
            <w:tab w:val="num" w:pos="4887"/>
          </w:tabs>
          <w:ind w:left="5028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BAA8472">
        <w:start w:val="1"/>
        <w:numFmt w:val="lowerLetter"/>
        <w:lvlText w:val="%8."/>
        <w:lvlJc w:val="left"/>
        <w:pPr>
          <w:tabs>
            <w:tab w:val="left" w:pos="426"/>
            <w:tab w:val="num" w:pos="5607"/>
          </w:tabs>
          <w:ind w:left="5748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F5C8164">
        <w:start w:val="1"/>
        <w:numFmt w:val="lowerRoman"/>
        <w:lvlText w:val="%9."/>
        <w:lvlJc w:val="left"/>
        <w:pPr>
          <w:tabs>
            <w:tab w:val="left" w:pos="426"/>
            <w:tab w:val="num" w:pos="6327"/>
          </w:tabs>
          <w:ind w:left="6468" w:hanging="4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6">
    <w:abstractNumId w:val="86"/>
  </w:num>
  <w:num w:numId="57">
    <w:abstractNumId w:val="49"/>
  </w:num>
  <w:num w:numId="58">
    <w:abstractNumId w:val="53"/>
    <w:lvlOverride w:ilvl="0">
      <w:startOverride w:val="7"/>
      <w:lvl w:ilvl="0" w:tplc="0A8E553A">
        <w:start w:val="7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07EFA48">
        <w:start w:val="1"/>
        <w:numFmt w:val="decimal"/>
        <w:lvlText w:val="%2)"/>
        <w:lvlJc w:val="left"/>
        <w:pPr>
          <w:ind w:left="113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B3229DC">
        <w:start w:val="1"/>
        <w:numFmt w:val="lowerLetter"/>
        <w:lvlText w:val="%3)"/>
        <w:lvlJc w:val="left"/>
        <w:pPr>
          <w:ind w:left="149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AAC0CFC">
        <w:start w:val="1"/>
        <w:numFmt w:val="decimal"/>
        <w:lvlText w:val="(%4)"/>
        <w:lvlJc w:val="left"/>
        <w:pPr>
          <w:ind w:left="185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3383E1A">
        <w:start w:val="1"/>
        <w:numFmt w:val="lowerLetter"/>
        <w:lvlText w:val="(%5)"/>
        <w:lvlJc w:val="left"/>
        <w:pPr>
          <w:ind w:left="221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8B24836">
        <w:start w:val="1"/>
        <w:numFmt w:val="lowerRoman"/>
        <w:lvlText w:val="(%6)"/>
        <w:lvlJc w:val="left"/>
        <w:pPr>
          <w:ind w:left="257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D72AEDE">
        <w:start w:val="1"/>
        <w:numFmt w:val="decimal"/>
        <w:lvlText w:val="%7."/>
        <w:lvlJc w:val="left"/>
        <w:pPr>
          <w:ind w:left="293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EE0CB52">
        <w:start w:val="1"/>
        <w:numFmt w:val="lowerLetter"/>
        <w:lvlText w:val="%8."/>
        <w:lvlJc w:val="left"/>
        <w:pPr>
          <w:ind w:left="329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36A1966">
        <w:start w:val="1"/>
        <w:numFmt w:val="lowerRoman"/>
        <w:lvlText w:val="%9."/>
        <w:lvlJc w:val="left"/>
        <w:pPr>
          <w:ind w:left="365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9">
    <w:abstractNumId w:val="47"/>
  </w:num>
  <w:num w:numId="60">
    <w:abstractNumId w:val="21"/>
  </w:num>
  <w:num w:numId="61">
    <w:abstractNumId w:val="14"/>
  </w:num>
  <w:num w:numId="62">
    <w:abstractNumId w:val="70"/>
  </w:num>
  <w:num w:numId="63">
    <w:abstractNumId w:val="21"/>
    <w:lvlOverride w:ilvl="0">
      <w:startOverride w:val="2"/>
    </w:lvlOverride>
  </w:num>
  <w:num w:numId="64">
    <w:abstractNumId w:val="20"/>
  </w:num>
  <w:num w:numId="65">
    <w:abstractNumId w:val="82"/>
    <w:lvlOverride w:ilvl="1">
      <w:startOverride w:val="7"/>
    </w:lvlOverride>
  </w:num>
  <w:num w:numId="66">
    <w:abstractNumId w:val="0"/>
  </w:num>
  <w:num w:numId="67">
    <w:abstractNumId w:val="32"/>
  </w:num>
  <w:num w:numId="68">
    <w:abstractNumId w:val="1"/>
  </w:num>
  <w:num w:numId="69">
    <w:abstractNumId w:val="78"/>
  </w:num>
  <w:num w:numId="70">
    <w:abstractNumId w:val="32"/>
    <w:lvlOverride w:ilvl="0">
      <w:startOverride w:val="3"/>
    </w:lvlOverride>
  </w:num>
  <w:num w:numId="71">
    <w:abstractNumId w:val="76"/>
  </w:num>
  <w:num w:numId="72">
    <w:abstractNumId w:val="96"/>
  </w:num>
  <w:num w:numId="73">
    <w:abstractNumId w:val="27"/>
  </w:num>
  <w:num w:numId="74">
    <w:abstractNumId w:val="36"/>
  </w:num>
  <w:num w:numId="75">
    <w:abstractNumId w:val="96"/>
    <w:lvlOverride w:ilvl="0">
      <w:startOverride w:val="3"/>
    </w:lvlOverride>
  </w:num>
  <w:num w:numId="76">
    <w:abstractNumId w:val="30"/>
  </w:num>
  <w:num w:numId="77">
    <w:abstractNumId w:val="85"/>
  </w:num>
  <w:num w:numId="78">
    <w:abstractNumId w:val="96"/>
    <w:lvlOverride w:ilvl="0">
      <w:startOverride w:val="4"/>
    </w:lvlOverride>
  </w:num>
  <w:num w:numId="79">
    <w:abstractNumId w:val="42"/>
  </w:num>
  <w:num w:numId="80">
    <w:abstractNumId w:val="98"/>
  </w:num>
  <w:num w:numId="81">
    <w:abstractNumId w:val="23"/>
  </w:num>
  <w:num w:numId="82">
    <w:abstractNumId w:val="22"/>
  </w:num>
  <w:num w:numId="83">
    <w:abstractNumId w:val="68"/>
  </w:num>
  <w:num w:numId="84">
    <w:abstractNumId w:val="18"/>
  </w:num>
  <w:num w:numId="85">
    <w:abstractNumId w:val="63"/>
  </w:num>
  <w:num w:numId="86">
    <w:abstractNumId w:val="92"/>
  </w:num>
  <w:num w:numId="87">
    <w:abstractNumId w:val="18"/>
    <w:lvlOverride w:ilvl="0">
      <w:startOverride w:val="2"/>
    </w:lvlOverride>
  </w:num>
  <w:num w:numId="88">
    <w:abstractNumId w:val="97"/>
  </w:num>
  <w:num w:numId="89">
    <w:abstractNumId w:val="66"/>
  </w:num>
  <w:num w:numId="90">
    <w:abstractNumId w:val="66"/>
    <w:lvlOverride w:ilvl="0">
      <w:lvl w:ilvl="0" w:tplc="E33CF654">
        <w:start w:val="1"/>
        <w:numFmt w:val="bullet"/>
        <w:lvlText w:val="·"/>
        <w:lvlJc w:val="left"/>
        <w:pPr>
          <w:ind w:left="1134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17E0CF2">
        <w:start w:val="1"/>
        <w:numFmt w:val="bullet"/>
        <w:lvlText w:val="o"/>
        <w:lvlJc w:val="left"/>
        <w:pPr>
          <w:tabs>
            <w:tab w:val="left" w:pos="1134"/>
          </w:tabs>
          <w:ind w:left="1854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C928260">
        <w:start w:val="1"/>
        <w:numFmt w:val="bullet"/>
        <w:lvlText w:val="▪"/>
        <w:lvlJc w:val="left"/>
        <w:pPr>
          <w:tabs>
            <w:tab w:val="left" w:pos="1134"/>
          </w:tabs>
          <w:ind w:left="2574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DB433DA">
        <w:start w:val="1"/>
        <w:numFmt w:val="bullet"/>
        <w:lvlText w:val="·"/>
        <w:lvlJc w:val="left"/>
        <w:pPr>
          <w:tabs>
            <w:tab w:val="left" w:pos="1134"/>
          </w:tabs>
          <w:ind w:left="3294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3F863B4">
        <w:start w:val="1"/>
        <w:numFmt w:val="bullet"/>
        <w:lvlText w:val="o"/>
        <w:lvlJc w:val="left"/>
        <w:pPr>
          <w:tabs>
            <w:tab w:val="left" w:pos="1134"/>
          </w:tabs>
          <w:ind w:left="4014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246531E">
        <w:start w:val="1"/>
        <w:numFmt w:val="bullet"/>
        <w:lvlText w:val="▪"/>
        <w:lvlJc w:val="left"/>
        <w:pPr>
          <w:tabs>
            <w:tab w:val="left" w:pos="1134"/>
          </w:tabs>
          <w:ind w:left="4734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8DAE50C">
        <w:start w:val="1"/>
        <w:numFmt w:val="bullet"/>
        <w:lvlText w:val="·"/>
        <w:lvlJc w:val="left"/>
        <w:pPr>
          <w:tabs>
            <w:tab w:val="left" w:pos="1134"/>
          </w:tabs>
          <w:ind w:left="5454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3F82C3C">
        <w:start w:val="1"/>
        <w:numFmt w:val="bullet"/>
        <w:lvlText w:val="o"/>
        <w:lvlJc w:val="left"/>
        <w:pPr>
          <w:tabs>
            <w:tab w:val="left" w:pos="1134"/>
          </w:tabs>
          <w:ind w:left="6174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C5EBF82">
        <w:start w:val="1"/>
        <w:numFmt w:val="bullet"/>
        <w:lvlText w:val="▪"/>
        <w:lvlJc w:val="left"/>
        <w:pPr>
          <w:tabs>
            <w:tab w:val="left" w:pos="1134"/>
          </w:tabs>
          <w:ind w:left="6894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1">
    <w:abstractNumId w:val="66"/>
    <w:lvlOverride w:ilvl="0">
      <w:lvl w:ilvl="0" w:tplc="E33CF654">
        <w:start w:val="1"/>
        <w:numFmt w:val="bullet"/>
        <w:lvlText w:val="·"/>
        <w:lvlJc w:val="left"/>
        <w:pPr>
          <w:tabs>
            <w:tab w:val="left" w:pos="709"/>
            <w:tab w:val="num" w:pos="1134"/>
          </w:tabs>
          <w:ind w:left="720" w:hanging="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17E0CF2">
        <w:start w:val="1"/>
        <w:numFmt w:val="bullet"/>
        <w:lvlText w:val="o"/>
        <w:lvlJc w:val="left"/>
        <w:pPr>
          <w:tabs>
            <w:tab w:val="left" w:pos="709"/>
            <w:tab w:val="left" w:pos="1134"/>
          </w:tabs>
          <w:ind w:left="1440" w:hanging="28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C928260">
        <w:start w:val="1"/>
        <w:numFmt w:val="bullet"/>
        <w:lvlText w:val="▪"/>
        <w:lvlJc w:val="left"/>
        <w:pPr>
          <w:tabs>
            <w:tab w:val="left" w:pos="709"/>
            <w:tab w:val="left" w:pos="1134"/>
          </w:tabs>
          <w:ind w:left="2160" w:hanging="26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DB433DA">
        <w:start w:val="1"/>
        <w:numFmt w:val="bullet"/>
        <w:lvlText w:val="·"/>
        <w:lvlJc w:val="left"/>
        <w:pPr>
          <w:tabs>
            <w:tab w:val="left" w:pos="709"/>
            <w:tab w:val="left" w:pos="1134"/>
          </w:tabs>
          <w:ind w:left="2880" w:hanging="2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3F863B4">
        <w:start w:val="1"/>
        <w:numFmt w:val="bullet"/>
        <w:lvlText w:val="o"/>
        <w:lvlJc w:val="left"/>
        <w:pPr>
          <w:tabs>
            <w:tab w:val="left" w:pos="709"/>
            <w:tab w:val="left" w:pos="1134"/>
          </w:tabs>
          <w:ind w:left="3600" w:hanging="24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246531E">
        <w:start w:val="1"/>
        <w:numFmt w:val="bullet"/>
        <w:lvlText w:val="▪"/>
        <w:lvlJc w:val="left"/>
        <w:pPr>
          <w:tabs>
            <w:tab w:val="left" w:pos="709"/>
            <w:tab w:val="left" w:pos="1134"/>
          </w:tabs>
          <w:ind w:left="4320" w:hanging="23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8DAE50C">
        <w:start w:val="1"/>
        <w:numFmt w:val="bullet"/>
        <w:lvlText w:val="·"/>
        <w:lvlJc w:val="left"/>
        <w:pPr>
          <w:tabs>
            <w:tab w:val="left" w:pos="709"/>
            <w:tab w:val="left" w:pos="1134"/>
          </w:tabs>
          <w:ind w:left="5040" w:hanging="22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3F82C3C">
        <w:start w:val="1"/>
        <w:numFmt w:val="bullet"/>
        <w:lvlText w:val="o"/>
        <w:lvlJc w:val="left"/>
        <w:pPr>
          <w:tabs>
            <w:tab w:val="left" w:pos="709"/>
            <w:tab w:val="left" w:pos="1134"/>
          </w:tabs>
          <w:ind w:left="5760" w:hanging="20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C5EBF82">
        <w:start w:val="1"/>
        <w:numFmt w:val="bullet"/>
        <w:lvlText w:val="▪"/>
        <w:lvlJc w:val="left"/>
        <w:pPr>
          <w:tabs>
            <w:tab w:val="left" w:pos="709"/>
            <w:tab w:val="left" w:pos="1134"/>
          </w:tabs>
          <w:ind w:left="6480" w:hanging="19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2">
    <w:abstractNumId w:val="74"/>
  </w:num>
  <w:num w:numId="93">
    <w:abstractNumId w:val="37"/>
  </w:num>
  <w:num w:numId="94">
    <w:abstractNumId w:val="37"/>
    <w:lvlOverride w:ilvl="0">
      <w:lvl w:ilvl="0" w:tplc="3794A3DA">
        <w:start w:val="1"/>
        <w:numFmt w:val="decimal"/>
        <w:lvlText w:val="%1."/>
        <w:lvlJc w:val="left"/>
        <w:pPr>
          <w:ind w:left="1418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6242D38E">
        <w:start w:val="1"/>
        <w:numFmt w:val="lowerLetter"/>
        <w:lvlText w:val="%2."/>
        <w:lvlJc w:val="left"/>
        <w:pPr>
          <w:ind w:left="2138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A38C0E6">
        <w:start w:val="1"/>
        <w:numFmt w:val="lowerRoman"/>
        <w:lvlText w:val="%3."/>
        <w:lvlJc w:val="left"/>
        <w:pPr>
          <w:ind w:left="2858" w:hanging="6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554E736">
        <w:start w:val="1"/>
        <w:numFmt w:val="decimal"/>
        <w:lvlText w:val="%4."/>
        <w:lvlJc w:val="left"/>
        <w:pPr>
          <w:ind w:left="3578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74A2AB6">
        <w:start w:val="1"/>
        <w:numFmt w:val="lowerLetter"/>
        <w:lvlText w:val="%5."/>
        <w:lvlJc w:val="left"/>
        <w:pPr>
          <w:ind w:left="4298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7EABA1C">
        <w:start w:val="1"/>
        <w:numFmt w:val="lowerRoman"/>
        <w:lvlText w:val="%6."/>
        <w:lvlJc w:val="left"/>
        <w:pPr>
          <w:ind w:left="5018" w:hanging="6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A3E6138">
        <w:start w:val="1"/>
        <w:numFmt w:val="decimal"/>
        <w:lvlText w:val="%7."/>
        <w:lvlJc w:val="left"/>
        <w:pPr>
          <w:ind w:left="5738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284C604">
        <w:start w:val="1"/>
        <w:numFmt w:val="lowerLetter"/>
        <w:lvlText w:val="%8."/>
        <w:lvlJc w:val="left"/>
        <w:pPr>
          <w:ind w:left="6458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7D8551A">
        <w:start w:val="1"/>
        <w:numFmt w:val="lowerRoman"/>
        <w:lvlText w:val="%9."/>
        <w:lvlJc w:val="left"/>
        <w:pPr>
          <w:ind w:left="7178" w:hanging="6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5">
    <w:abstractNumId w:val="55"/>
  </w:num>
  <w:num w:numId="96">
    <w:abstractNumId w:val="81"/>
  </w:num>
  <w:num w:numId="97">
    <w:abstractNumId w:val="81"/>
    <w:lvlOverride w:ilvl="0">
      <w:lvl w:ilvl="0" w:tplc="7B34DA80">
        <w:start w:val="1"/>
        <w:numFmt w:val="decimal"/>
        <w:lvlText w:val="%1."/>
        <w:lvlJc w:val="left"/>
        <w:pPr>
          <w:ind w:left="708" w:hanging="7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0BE0D05E">
        <w:start w:val="1"/>
        <w:numFmt w:val="upperLetter"/>
        <w:lvlText w:val="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A38DD74">
        <w:start w:val="1"/>
        <w:numFmt w:val="lowerRoman"/>
        <w:lvlText w:val="%3."/>
        <w:lvlJc w:val="left"/>
        <w:pPr>
          <w:ind w:left="1440" w:hanging="65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6AE0F60">
        <w:start w:val="1"/>
        <w:numFmt w:val="decimal"/>
        <w:lvlText w:val="%4."/>
        <w:lvlJc w:val="left"/>
        <w:pPr>
          <w:ind w:left="216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D5E7DDA">
        <w:start w:val="1"/>
        <w:numFmt w:val="lowerLetter"/>
        <w:lvlText w:val="%5."/>
        <w:lvlJc w:val="left"/>
        <w:pPr>
          <w:ind w:left="288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E168B4C">
        <w:start w:val="1"/>
        <w:numFmt w:val="lowerRoman"/>
        <w:lvlText w:val="%6."/>
        <w:lvlJc w:val="left"/>
        <w:pPr>
          <w:ind w:left="3600" w:hanging="65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6CA5840">
        <w:start w:val="1"/>
        <w:numFmt w:val="decimal"/>
        <w:lvlText w:val="%7."/>
        <w:lvlJc w:val="left"/>
        <w:pPr>
          <w:ind w:left="43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B4CE3FE">
        <w:start w:val="1"/>
        <w:numFmt w:val="lowerLetter"/>
        <w:lvlText w:val="%8."/>
        <w:lvlJc w:val="left"/>
        <w:pPr>
          <w:ind w:left="504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D3E1F16">
        <w:start w:val="1"/>
        <w:numFmt w:val="lowerRoman"/>
        <w:lvlText w:val="%9."/>
        <w:lvlJc w:val="left"/>
        <w:pPr>
          <w:ind w:left="5760" w:hanging="65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8">
    <w:abstractNumId w:val="81"/>
    <w:lvlOverride w:ilvl="0">
      <w:lvl w:ilvl="0" w:tplc="7B34DA80">
        <w:start w:val="1"/>
        <w:numFmt w:val="decimal"/>
        <w:lvlText w:val="%1."/>
        <w:lvlJc w:val="left"/>
        <w:pPr>
          <w:tabs>
            <w:tab w:val="num" w:pos="708"/>
          </w:tabs>
          <w:ind w:left="1536" w:hanging="15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0BE0D05E">
        <w:start w:val="1"/>
        <w:numFmt w:val="upperLetter"/>
        <w:lvlText w:val="%2."/>
        <w:lvlJc w:val="left"/>
        <w:pPr>
          <w:tabs>
            <w:tab w:val="num" w:pos="720"/>
          </w:tabs>
          <w:ind w:left="1548" w:hanging="15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A38DD74">
        <w:start w:val="1"/>
        <w:numFmt w:val="lowerRoman"/>
        <w:lvlText w:val="%3."/>
        <w:lvlJc w:val="left"/>
        <w:pPr>
          <w:tabs>
            <w:tab w:val="num" w:pos="1440"/>
          </w:tabs>
          <w:ind w:left="2268" w:hanging="14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6AE0F60">
        <w:start w:val="1"/>
        <w:numFmt w:val="decimal"/>
        <w:lvlText w:val="%4."/>
        <w:lvlJc w:val="left"/>
        <w:pPr>
          <w:tabs>
            <w:tab w:val="num" w:pos="2160"/>
          </w:tabs>
          <w:ind w:left="2988" w:hanging="15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D5E7DDA">
        <w:start w:val="1"/>
        <w:numFmt w:val="lowerLetter"/>
        <w:lvlText w:val="%5."/>
        <w:lvlJc w:val="left"/>
        <w:pPr>
          <w:tabs>
            <w:tab w:val="num" w:pos="2880"/>
          </w:tabs>
          <w:ind w:left="3708" w:hanging="15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E168B4C">
        <w:start w:val="1"/>
        <w:numFmt w:val="lowerRoman"/>
        <w:lvlText w:val="%6."/>
        <w:lvlJc w:val="left"/>
        <w:pPr>
          <w:tabs>
            <w:tab w:val="num" w:pos="3600"/>
          </w:tabs>
          <w:ind w:left="4428" w:hanging="14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6CA5840">
        <w:start w:val="1"/>
        <w:numFmt w:val="decimal"/>
        <w:lvlText w:val="%7."/>
        <w:lvlJc w:val="left"/>
        <w:pPr>
          <w:tabs>
            <w:tab w:val="num" w:pos="4320"/>
          </w:tabs>
          <w:ind w:left="5148" w:hanging="15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B4CE3FE">
        <w:start w:val="1"/>
        <w:numFmt w:val="lowerLetter"/>
        <w:lvlText w:val="%8."/>
        <w:lvlJc w:val="left"/>
        <w:pPr>
          <w:tabs>
            <w:tab w:val="num" w:pos="5040"/>
          </w:tabs>
          <w:ind w:left="5868" w:hanging="15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D3E1F16">
        <w:start w:val="1"/>
        <w:numFmt w:val="lowerRoman"/>
        <w:lvlText w:val="%9."/>
        <w:lvlJc w:val="left"/>
        <w:pPr>
          <w:tabs>
            <w:tab w:val="num" w:pos="5760"/>
          </w:tabs>
          <w:ind w:left="6588" w:hanging="14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9">
    <w:abstractNumId w:val="81"/>
    <w:lvlOverride w:ilvl="0">
      <w:startOverride w:val="6"/>
      <w:lvl w:ilvl="0" w:tplc="7B34DA80">
        <w:start w:val="6"/>
        <w:numFmt w:val="decimal"/>
        <w:lvlText w:val="%1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startOverride w:val="1"/>
      <w:lvl w:ilvl="1" w:tplc="0BE0D05E">
        <w:start w:val="1"/>
        <w:numFmt w:val="upperLetter"/>
        <w:lvlText w:val="%2."/>
        <w:lvlJc w:val="left"/>
        <w:pPr>
          <w:ind w:left="144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A38DD74">
        <w:start w:val="1"/>
        <w:numFmt w:val="lowerRoman"/>
        <w:lvlText w:val="%3."/>
        <w:lvlJc w:val="left"/>
        <w:pPr>
          <w:ind w:left="2160" w:hanging="65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6AE0F60">
        <w:start w:val="1"/>
        <w:numFmt w:val="decimal"/>
        <w:lvlText w:val="%4."/>
        <w:lvlJc w:val="left"/>
        <w:pPr>
          <w:ind w:left="288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D5E7DDA">
        <w:start w:val="1"/>
        <w:numFmt w:val="lowerLetter"/>
        <w:lvlText w:val="%5."/>
        <w:lvlJc w:val="left"/>
        <w:pPr>
          <w:ind w:left="360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E168B4C">
        <w:start w:val="1"/>
        <w:numFmt w:val="lowerRoman"/>
        <w:lvlText w:val="%6."/>
        <w:lvlJc w:val="left"/>
        <w:pPr>
          <w:ind w:left="4320" w:hanging="65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6CA5840">
        <w:start w:val="1"/>
        <w:numFmt w:val="decimal"/>
        <w:lvlText w:val="%7."/>
        <w:lvlJc w:val="left"/>
        <w:pPr>
          <w:ind w:left="504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B4CE3FE">
        <w:start w:val="1"/>
        <w:numFmt w:val="lowerLetter"/>
        <w:lvlText w:val="%8."/>
        <w:lvlJc w:val="left"/>
        <w:pPr>
          <w:ind w:left="576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D3E1F16">
        <w:start w:val="1"/>
        <w:numFmt w:val="lowerRoman"/>
        <w:lvlText w:val="%9."/>
        <w:lvlJc w:val="left"/>
        <w:pPr>
          <w:ind w:left="6480" w:hanging="65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0">
    <w:abstractNumId w:val="77"/>
  </w:num>
  <w:num w:numId="101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62"/>
  </w:num>
  <w:num w:numId="103">
    <w:abstractNumId w:val="29"/>
  </w:num>
  <w:num w:numId="104">
    <w:abstractNumId w:val="95"/>
  </w:num>
  <w:num w:numId="105">
    <w:abstractNumId w:val="25"/>
  </w:num>
  <w:num w:numId="106">
    <w:abstractNumId w:val="11"/>
  </w:num>
  <w:num w:numId="107">
    <w:abstractNumId w:val="69"/>
  </w:num>
  <w:num w:numId="108">
    <w:abstractNumId w:val="6"/>
  </w:num>
  <w:num w:numId="109">
    <w:abstractNumId w:val="73"/>
  </w:num>
  <w:num w:numId="110">
    <w:abstractNumId w:val="38"/>
  </w:num>
  <w:num w:numId="111">
    <w:abstractNumId w:val="28"/>
  </w:num>
  <w:num w:numId="112">
    <w:abstractNumId w:val="45"/>
  </w:num>
  <w:num w:numId="113">
    <w:abstractNumId w:val="64"/>
  </w:num>
  <w:num w:numId="114">
    <w:abstractNumId w:val="71"/>
  </w:num>
  <w:num w:numId="115">
    <w:abstractNumId w:val="57"/>
  </w:num>
  <w:num w:numId="116">
    <w:abstractNumId w:val="33"/>
  </w:num>
  <w:num w:numId="117">
    <w:abstractNumId w:val="52"/>
  </w:num>
  <w:num w:numId="11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31"/>
  </w:num>
  <w:num w:numId="120">
    <w:abstractNumId w:val="72"/>
  </w:num>
  <w:num w:numId="121">
    <w:abstractNumId w:val="9"/>
  </w:num>
  <w:num w:numId="122">
    <w:abstractNumId w:val="88"/>
  </w:num>
  <w:num w:numId="123">
    <w:abstractNumId w:val="5"/>
  </w:num>
  <w:num w:numId="124">
    <w:abstractNumId w:val="79"/>
  </w:num>
  <w:num w:numId="125">
    <w:abstractNumId w:val="44"/>
  </w:num>
  <w:num w:numId="126">
    <w:abstractNumId w:val="12"/>
  </w:num>
  <w:num w:numId="127">
    <w:abstractNumId w:val="43"/>
  </w:num>
  <w:num w:numId="128">
    <w:abstractNumId w:val="94"/>
  </w:num>
  <w:num w:numId="129">
    <w:abstractNumId w:val="16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32D"/>
    <w:rsid w:val="000D7A8F"/>
    <w:rsid w:val="001138F8"/>
    <w:rsid w:val="00141686"/>
    <w:rsid w:val="00227332"/>
    <w:rsid w:val="002D30D2"/>
    <w:rsid w:val="00391BDF"/>
    <w:rsid w:val="003C32E6"/>
    <w:rsid w:val="0045047E"/>
    <w:rsid w:val="004616EC"/>
    <w:rsid w:val="0052078B"/>
    <w:rsid w:val="00554FDC"/>
    <w:rsid w:val="00580F1E"/>
    <w:rsid w:val="00587E00"/>
    <w:rsid w:val="005C2284"/>
    <w:rsid w:val="005F5440"/>
    <w:rsid w:val="00723558"/>
    <w:rsid w:val="00750120"/>
    <w:rsid w:val="008D532D"/>
    <w:rsid w:val="009C38B3"/>
    <w:rsid w:val="00A414D2"/>
    <w:rsid w:val="00A60BDC"/>
    <w:rsid w:val="00C62B5D"/>
    <w:rsid w:val="00D2024E"/>
    <w:rsid w:val="00D47100"/>
    <w:rsid w:val="00DC4059"/>
    <w:rsid w:val="00EE3FDB"/>
    <w:rsid w:val="00F03281"/>
    <w:rsid w:val="00F102C4"/>
    <w:rsid w:val="00FA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4925B"/>
  <w15:docId w15:val="{3E80A525-992A-47FF-80FF-35CE0B283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2">
    <w:name w:val="heading 2"/>
    <w:next w:val="Normalny"/>
    <w:pPr>
      <w:keepNext/>
      <w:spacing w:before="240" w:after="60" w:line="276" w:lineRule="auto"/>
      <w:outlineLvl w:val="1"/>
    </w:pPr>
    <w:rPr>
      <w:rFonts w:ascii="Cambria" w:eastAsia="Cambria" w:hAnsi="Cambria" w:cs="Cambria"/>
      <w:b/>
      <w:bCs/>
      <w:i/>
      <w:iCs/>
      <w:color w:val="000000"/>
      <w:sz w:val="28"/>
      <w:szCs w:val="28"/>
      <w:u w:color="000000"/>
    </w:rPr>
  </w:style>
  <w:style w:type="paragraph" w:styleId="Nagwek4">
    <w:name w:val="heading 4"/>
    <w:next w:val="Normalny"/>
    <w:pPr>
      <w:keepNext/>
      <w:keepLines/>
      <w:spacing w:before="200" w:line="276" w:lineRule="auto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u w:color="4F81BD"/>
      <w:lang w:val="it-I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pPr>
      <w:widowControl w:val="0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">
    <w:name w:val="header"/>
    <w:pPr>
      <w:tabs>
        <w:tab w:val="center" w:pos="4536"/>
        <w:tab w:val="right" w:pos="9072"/>
      </w:tabs>
    </w:pPr>
    <w:rPr>
      <w:rFonts w:eastAsia="Times New Roman"/>
      <w:color w:val="000000"/>
      <w:u w:color="000000"/>
      <w:lang w:val="en-US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Akapitzlist">
    <w:name w:val="List Paragraph"/>
    <w:aliases w:val="L1,Numerowanie"/>
    <w:link w:val="AkapitzlistZnak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6"/>
      </w:numPr>
    </w:pPr>
  </w:style>
  <w:style w:type="character" w:customStyle="1" w:styleId="cze">
    <w:name w:val="Łącze"/>
    <w:rPr>
      <w:color w:val="B8001A"/>
      <w:u w:val="none" w:color="B8001A"/>
    </w:rPr>
  </w:style>
  <w:style w:type="character" w:customStyle="1" w:styleId="Hyperlink0">
    <w:name w:val="Hyperlink.0"/>
    <w:basedOn w:val="cze"/>
    <w:rPr>
      <w:rFonts w:ascii="Book Antiqua" w:eastAsia="Book Antiqua" w:hAnsi="Book Antiqua" w:cs="Book Antiqua"/>
      <w:b/>
      <w:bCs/>
      <w:color w:val="000000"/>
      <w:u w:val="none" w:color="000000"/>
    </w:rPr>
  </w:style>
  <w:style w:type="numbering" w:customStyle="1" w:styleId="Zaimportowanystyl4">
    <w:name w:val="Zaimportowany styl 4"/>
    <w:pPr>
      <w:numPr>
        <w:numId w:val="9"/>
      </w:numPr>
    </w:pPr>
  </w:style>
  <w:style w:type="numbering" w:customStyle="1" w:styleId="Zaimportowanystyl5">
    <w:name w:val="Zaimportowany styl 5"/>
    <w:pPr>
      <w:numPr>
        <w:numId w:val="11"/>
      </w:numPr>
    </w:pPr>
  </w:style>
  <w:style w:type="numbering" w:customStyle="1" w:styleId="Zaimportowanystyl6">
    <w:name w:val="Zaimportowany styl 6"/>
    <w:pPr>
      <w:numPr>
        <w:numId w:val="14"/>
      </w:numPr>
    </w:pPr>
  </w:style>
  <w:style w:type="numbering" w:customStyle="1" w:styleId="Zaimportowanystyl7">
    <w:name w:val="Zaimportowany styl 7"/>
    <w:pPr>
      <w:numPr>
        <w:numId w:val="16"/>
      </w:numPr>
    </w:p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8">
    <w:name w:val="Zaimportowany styl 8"/>
    <w:pPr>
      <w:numPr>
        <w:numId w:val="21"/>
      </w:numPr>
    </w:pPr>
  </w:style>
  <w:style w:type="numbering" w:customStyle="1" w:styleId="Zaimportowanystyl9">
    <w:name w:val="Zaimportowany styl 9"/>
    <w:pPr>
      <w:numPr>
        <w:numId w:val="24"/>
      </w:numPr>
    </w:pPr>
  </w:style>
  <w:style w:type="numbering" w:customStyle="1" w:styleId="Zaimportowanystyl10">
    <w:name w:val="Zaimportowany styl 10"/>
    <w:pPr>
      <w:numPr>
        <w:numId w:val="27"/>
      </w:numPr>
    </w:pPr>
  </w:style>
  <w:style w:type="character" w:customStyle="1" w:styleId="Hyperlink1">
    <w:name w:val="Hyperlink.1"/>
    <w:basedOn w:val="cze"/>
    <w:rPr>
      <w:color w:val="000000"/>
      <w:u w:val="none" w:color="000000"/>
    </w:rPr>
  </w:style>
  <w:style w:type="numbering" w:customStyle="1" w:styleId="Zaimportowanystyl11">
    <w:name w:val="Zaimportowany styl 11"/>
    <w:pPr>
      <w:numPr>
        <w:numId w:val="30"/>
      </w:numPr>
    </w:pPr>
  </w:style>
  <w:style w:type="numbering" w:customStyle="1" w:styleId="Zaimportowanystyl12">
    <w:name w:val="Zaimportowany styl 12"/>
    <w:pPr>
      <w:numPr>
        <w:numId w:val="32"/>
      </w:numPr>
    </w:pPr>
  </w:style>
  <w:style w:type="paragraph" w:styleId="Bezodstpw">
    <w:name w:val="No Spacing"/>
    <w:pPr>
      <w:spacing w:before="60" w:after="200" w:line="360" w:lineRule="auto"/>
      <w:jc w:val="both"/>
    </w:pPr>
    <w:rPr>
      <w:rFonts w:ascii="Tahoma" w:hAnsi="Tahoma" w:cs="Arial Unicode MS"/>
      <w:b/>
      <w:bCs/>
      <w:color w:val="000000"/>
      <w:sz w:val="22"/>
      <w:szCs w:val="22"/>
      <w:u w:color="000000"/>
    </w:rPr>
  </w:style>
  <w:style w:type="numbering" w:customStyle="1" w:styleId="Zaimportowanystyl13">
    <w:name w:val="Zaimportowany styl 13"/>
    <w:pPr>
      <w:numPr>
        <w:numId w:val="34"/>
      </w:numPr>
    </w:pPr>
  </w:style>
  <w:style w:type="numbering" w:customStyle="1" w:styleId="Zaimportowanystyl14">
    <w:name w:val="Zaimportowany styl 14"/>
    <w:pPr>
      <w:numPr>
        <w:numId w:val="39"/>
      </w:numPr>
    </w:pPr>
  </w:style>
  <w:style w:type="paragraph" w:styleId="Tytu">
    <w:name w:val="Title"/>
    <w:next w:val="Normalny"/>
    <w:link w:val="TytuZnak"/>
    <w:pPr>
      <w:spacing w:before="240" w:after="60"/>
      <w:ind w:firstLine="340"/>
      <w:jc w:val="center"/>
      <w:outlineLvl w:val="0"/>
    </w:pPr>
    <w:rPr>
      <w:rFonts w:ascii="Cambria" w:eastAsia="Cambria" w:hAnsi="Cambria" w:cs="Cambria"/>
      <w:b/>
      <w:bCs/>
      <w:color w:val="000000"/>
      <w:kern w:val="28"/>
      <w:sz w:val="32"/>
      <w:szCs w:val="32"/>
      <w:u w:color="000000"/>
      <w:lang w:val="en-US"/>
    </w:rPr>
  </w:style>
  <w:style w:type="paragraph" w:customStyle="1" w:styleId="Tekstpodstawowywcity21">
    <w:name w:val="Tekst podstawowy wcięty 21"/>
    <w:pPr>
      <w:suppressAutoHyphens/>
      <w:ind w:left="360"/>
    </w:pPr>
    <w:rPr>
      <w:rFonts w:cs="Arial Unicode MS"/>
      <w:color w:val="000000"/>
      <w:sz w:val="32"/>
      <w:szCs w:val="32"/>
      <w:u w:color="000000"/>
    </w:rPr>
  </w:style>
  <w:style w:type="numbering" w:customStyle="1" w:styleId="Zaimportowanystyl15">
    <w:name w:val="Zaimportowany styl 15"/>
    <w:pPr>
      <w:numPr>
        <w:numId w:val="41"/>
      </w:numPr>
    </w:pPr>
  </w:style>
  <w:style w:type="numbering" w:customStyle="1" w:styleId="Zaimportowanystyl16">
    <w:name w:val="Zaimportowany styl 16"/>
    <w:pPr>
      <w:numPr>
        <w:numId w:val="43"/>
      </w:numPr>
    </w:pPr>
  </w:style>
  <w:style w:type="numbering" w:customStyle="1" w:styleId="Zaimportowanystyl17">
    <w:name w:val="Zaimportowany styl 17"/>
    <w:pPr>
      <w:numPr>
        <w:numId w:val="45"/>
      </w:numPr>
    </w:pPr>
  </w:style>
  <w:style w:type="numbering" w:customStyle="1" w:styleId="Zaimportowanystyl18">
    <w:name w:val="Zaimportowany styl 18"/>
    <w:pPr>
      <w:numPr>
        <w:numId w:val="49"/>
      </w:numPr>
    </w:pPr>
  </w:style>
  <w:style w:type="numbering" w:customStyle="1" w:styleId="Zaimportowanystyl19">
    <w:name w:val="Zaimportowany styl 19"/>
    <w:pPr>
      <w:numPr>
        <w:numId w:val="51"/>
      </w:numPr>
    </w:pPr>
  </w:style>
  <w:style w:type="numbering" w:customStyle="1" w:styleId="Zaimportowanystyl20">
    <w:name w:val="Zaimportowany styl 20"/>
    <w:pPr>
      <w:numPr>
        <w:numId w:val="56"/>
      </w:numPr>
    </w:pPr>
  </w:style>
  <w:style w:type="numbering" w:customStyle="1" w:styleId="Zaimportowanystyl21">
    <w:name w:val="Zaimportowany styl 21"/>
    <w:pPr>
      <w:numPr>
        <w:numId w:val="59"/>
      </w:numPr>
    </w:pPr>
  </w:style>
  <w:style w:type="numbering" w:customStyle="1" w:styleId="Zaimportowanystyl22">
    <w:name w:val="Zaimportowany styl 22"/>
    <w:pPr>
      <w:numPr>
        <w:numId w:val="61"/>
      </w:numPr>
    </w:pPr>
  </w:style>
  <w:style w:type="numbering" w:customStyle="1" w:styleId="Zaimportowanystyl23">
    <w:name w:val="Zaimportowany styl 23"/>
    <w:pPr>
      <w:numPr>
        <w:numId w:val="64"/>
      </w:numPr>
    </w:pPr>
  </w:style>
  <w:style w:type="numbering" w:customStyle="1" w:styleId="Zaimportowanystyl24">
    <w:name w:val="Zaimportowany styl 24"/>
    <w:pPr>
      <w:numPr>
        <w:numId w:val="66"/>
      </w:numPr>
    </w:pPr>
  </w:style>
  <w:style w:type="numbering" w:customStyle="1" w:styleId="Zaimportowanystyl25">
    <w:name w:val="Zaimportowany styl 25"/>
    <w:pPr>
      <w:numPr>
        <w:numId w:val="68"/>
      </w:numPr>
    </w:pPr>
  </w:style>
  <w:style w:type="numbering" w:customStyle="1" w:styleId="Zaimportowanystyl26">
    <w:name w:val="Zaimportowany styl 26"/>
    <w:pPr>
      <w:numPr>
        <w:numId w:val="71"/>
      </w:numPr>
    </w:pPr>
  </w:style>
  <w:style w:type="numbering" w:customStyle="1" w:styleId="Zaimportowanystyl27">
    <w:name w:val="Zaimportowany styl 27"/>
    <w:pPr>
      <w:numPr>
        <w:numId w:val="73"/>
      </w:numPr>
    </w:pPr>
  </w:style>
  <w:style w:type="numbering" w:customStyle="1" w:styleId="Zaimportowanystyl28">
    <w:name w:val="Zaimportowany styl 28"/>
    <w:pPr>
      <w:numPr>
        <w:numId w:val="76"/>
      </w:numPr>
    </w:pPr>
  </w:style>
  <w:style w:type="numbering" w:customStyle="1" w:styleId="Zaimportowanystyl29">
    <w:name w:val="Zaimportowany styl 29"/>
    <w:pPr>
      <w:numPr>
        <w:numId w:val="79"/>
      </w:numPr>
    </w:pPr>
  </w:style>
  <w:style w:type="numbering" w:customStyle="1" w:styleId="Zaimportowanystyl30">
    <w:name w:val="Zaimportowany styl 30"/>
    <w:pPr>
      <w:numPr>
        <w:numId w:val="81"/>
      </w:numPr>
    </w:pPr>
  </w:style>
  <w:style w:type="numbering" w:customStyle="1" w:styleId="Zaimportowanystyl31">
    <w:name w:val="Zaimportowany styl 31"/>
    <w:pPr>
      <w:numPr>
        <w:numId w:val="83"/>
      </w:numPr>
    </w:pPr>
  </w:style>
  <w:style w:type="numbering" w:customStyle="1" w:styleId="Zaimportowanystyl32">
    <w:name w:val="Zaimportowany styl 32"/>
    <w:pPr>
      <w:numPr>
        <w:numId w:val="85"/>
      </w:numPr>
    </w:pPr>
  </w:style>
  <w:style w:type="numbering" w:customStyle="1" w:styleId="Zaimportowanystyl33">
    <w:name w:val="Zaimportowany styl 33"/>
    <w:pPr>
      <w:numPr>
        <w:numId w:val="88"/>
      </w:numPr>
    </w:pPr>
  </w:style>
  <w:style w:type="numbering" w:customStyle="1" w:styleId="Zaimportowanystyl34">
    <w:name w:val="Zaimportowany styl 34"/>
    <w:pPr>
      <w:numPr>
        <w:numId w:val="92"/>
      </w:numPr>
    </w:pPr>
  </w:style>
  <w:style w:type="numbering" w:customStyle="1" w:styleId="Zaimportowanystyl35">
    <w:name w:val="Zaimportowany styl 35"/>
    <w:pPr>
      <w:numPr>
        <w:numId w:val="95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Calibri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4D2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14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14D2"/>
    <w:rPr>
      <w:rFonts w:ascii="Calibri" w:eastAsia="Calibri" w:hAnsi="Calibri" w:cs="Calibri"/>
      <w:b/>
      <w:bCs/>
      <w:color w:val="000000"/>
      <w:u w:color="000000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4616EC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TytuZnak">
    <w:name w:val="Tytuł Znak"/>
    <w:basedOn w:val="Domylnaczcionkaakapitu"/>
    <w:link w:val="Tytu"/>
    <w:rsid w:val="005C2284"/>
    <w:rPr>
      <w:rFonts w:ascii="Cambria" w:eastAsia="Cambria" w:hAnsi="Cambria" w:cs="Cambria"/>
      <w:b/>
      <w:bCs/>
      <w:color w:val="000000"/>
      <w:kern w:val="28"/>
      <w:sz w:val="32"/>
      <w:szCs w:val="3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rzy.baranowski@fundacjapw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3504</Words>
  <Characters>21025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kwak</dc:creator>
  <cp:lastModifiedBy>Artur Soroczyński</cp:lastModifiedBy>
  <cp:revision>2</cp:revision>
  <cp:lastPrinted>2019-11-15T13:55:00Z</cp:lastPrinted>
  <dcterms:created xsi:type="dcterms:W3CDTF">2019-11-15T13:57:00Z</dcterms:created>
  <dcterms:modified xsi:type="dcterms:W3CDTF">2019-11-15T13:57:00Z</dcterms:modified>
</cp:coreProperties>
</file>